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0A" w:rsidRPr="002A070C" w:rsidRDefault="00571E0A" w:rsidP="00571E0A">
      <w:pPr>
        <w:spacing w:after="0" w:line="240" w:lineRule="auto"/>
        <w:jc w:val="center"/>
        <w:rPr>
          <w:rFonts w:ascii="Arial" w:hAnsi="Arial" w:cs="Arial"/>
          <w:b/>
          <w:lang w:val="es-ES"/>
        </w:rPr>
      </w:pPr>
      <w:bookmarkStart w:id="0" w:name="_GoBack"/>
      <w:bookmarkEnd w:id="0"/>
      <w:r w:rsidRPr="002A070C">
        <w:rPr>
          <w:rFonts w:ascii="Arial" w:hAnsi="Arial" w:cs="Arial"/>
          <w:b/>
          <w:lang w:val="es-ES"/>
        </w:rPr>
        <w:t>AVISO DE PRIVACIDAD INTEGRAL</w:t>
      </w:r>
    </w:p>
    <w:p w:rsidR="00571E0A" w:rsidRPr="002A070C" w:rsidRDefault="00571E0A" w:rsidP="00571E0A">
      <w:pPr>
        <w:spacing w:after="0" w:line="240" w:lineRule="auto"/>
        <w:jc w:val="center"/>
        <w:rPr>
          <w:rFonts w:ascii="Arial" w:hAnsi="Arial" w:cs="Arial"/>
          <w:b/>
          <w:spacing w:val="-12"/>
          <w:lang w:val="es-MX"/>
        </w:rPr>
      </w:pPr>
      <w:r w:rsidRPr="002A070C">
        <w:rPr>
          <w:rFonts w:ascii="Arial" w:hAnsi="Arial" w:cs="Arial"/>
          <w:b/>
          <w:spacing w:val="-12"/>
          <w:lang w:val="es-MX"/>
        </w:rPr>
        <w:t>MEDAL</w:t>
      </w:r>
      <w:r>
        <w:rPr>
          <w:rFonts w:ascii="Arial" w:hAnsi="Arial" w:cs="Arial"/>
          <w:b/>
          <w:spacing w:val="-12"/>
          <w:lang w:val="es-MX"/>
        </w:rPr>
        <w:t xml:space="preserve">LA </w:t>
      </w:r>
      <w:r w:rsidR="00F974C2">
        <w:rPr>
          <w:rFonts w:ascii="Arial" w:hAnsi="Arial" w:cs="Arial"/>
          <w:b/>
          <w:spacing w:val="-12"/>
          <w:lang w:val="es-MX"/>
        </w:rPr>
        <w:t xml:space="preserve">AL MÉRITO CÍVICO </w:t>
      </w:r>
      <w:r>
        <w:rPr>
          <w:rFonts w:ascii="Arial" w:hAnsi="Arial" w:cs="Arial"/>
          <w:b/>
          <w:spacing w:val="-12"/>
          <w:lang w:val="es-MX"/>
        </w:rPr>
        <w:t>“</w:t>
      </w:r>
      <w:r w:rsidR="00F974C2">
        <w:rPr>
          <w:rFonts w:ascii="Arial" w:hAnsi="Arial" w:cs="Arial"/>
          <w:b/>
          <w:spacing w:val="-12"/>
          <w:lang w:val="es-MX"/>
        </w:rPr>
        <w:t>EDUARDO NERI, LEGISLADORES DE 1913</w:t>
      </w:r>
      <w:r>
        <w:rPr>
          <w:rFonts w:ascii="Arial" w:hAnsi="Arial" w:cs="Arial"/>
          <w:b/>
          <w:spacing w:val="-12"/>
          <w:lang w:val="es-MX"/>
        </w:rPr>
        <w:t>”</w:t>
      </w:r>
    </w:p>
    <w:p w:rsidR="00571E0A" w:rsidRPr="002A070C" w:rsidRDefault="00571E0A" w:rsidP="00571E0A">
      <w:pPr>
        <w:spacing w:after="0" w:line="240" w:lineRule="auto"/>
        <w:jc w:val="center"/>
        <w:rPr>
          <w:rFonts w:ascii="Arial" w:hAnsi="Arial" w:cs="Arial"/>
          <w:b/>
          <w:spacing w:val="-12"/>
          <w:lang w:val="es-MX"/>
        </w:rPr>
      </w:pPr>
    </w:p>
    <w:p w:rsidR="00571E0A" w:rsidRDefault="00571E0A" w:rsidP="00571E0A">
      <w:pPr>
        <w:widowControl w:val="0"/>
        <w:spacing w:after="0" w:line="240" w:lineRule="auto"/>
        <w:jc w:val="both"/>
        <w:rPr>
          <w:rFonts w:ascii="Arial" w:hAnsi="Arial" w:cs="Arial"/>
          <w:lang w:val="es-MX"/>
        </w:rPr>
      </w:pPr>
      <w:r w:rsidRPr="002A070C">
        <w:rPr>
          <w:rFonts w:ascii="Arial" w:hAnsi="Arial" w:cs="Arial"/>
          <w:lang w:val="es-MX"/>
        </w:rPr>
        <w:t>La Cámara de Diputados del H. Congreso de la Unión, con domicilio ubicado en Avenida Congreso de la Unión</w:t>
      </w:r>
      <w:r w:rsidRPr="002A76A5">
        <w:t xml:space="preserve"> </w:t>
      </w:r>
      <w:r w:rsidRPr="002A76A5">
        <w:rPr>
          <w:rFonts w:ascii="Arial" w:hAnsi="Arial" w:cs="Arial"/>
          <w:lang w:val="es-MX"/>
        </w:rPr>
        <w:t>No. 66,</w:t>
      </w:r>
      <w:r>
        <w:rPr>
          <w:rFonts w:ascii="Arial" w:hAnsi="Arial" w:cs="Arial"/>
          <w:lang w:val="es-MX"/>
        </w:rPr>
        <w:t xml:space="preserve"> Colonia El Parque, Alcaldía </w:t>
      </w:r>
      <w:r w:rsidRPr="002A070C">
        <w:rPr>
          <w:rFonts w:ascii="Arial" w:hAnsi="Arial" w:cs="Arial"/>
          <w:lang w:val="es-MX"/>
        </w:rPr>
        <w:t>Venustiano Carranza, C.P</w:t>
      </w:r>
      <w:r>
        <w:rPr>
          <w:rFonts w:ascii="Arial" w:hAnsi="Arial" w:cs="Arial"/>
          <w:lang w:val="es-MX"/>
        </w:rPr>
        <w:t>.</w:t>
      </w:r>
      <w:r w:rsidRPr="002A070C">
        <w:rPr>
          <w:rFonts w:ascii="Arial" w:hAnsi="Arial" w:cs="Arial"/>
          <w:lang w:val="es-MX"/>
        </w:rPr>
        <w:t xml:space="preserve"> 15960, Ciudad de México, es la responsable del tratamiento de los datos personales que nos proporcione a través de la Mesa Directiva</w:t>
      </w:r>
      <w:r>
        <w:rPr>
          <w:rFonts w:ascii="Arial" w:hAnsi="Arial" w:cs="Arial"/>
          <w:lang w:val="es-MX"/>
        </w:rPr>
        <w:t xml:space="preserve">, con mismo domicilio, </w:t>
      </w:r>
      <w:r w:rsidRPr="00CF1575">
        <w:rPr>
          <w:rFonts w:ascii="Arial" w:hAnsi="Arial" w:cs="Arial"/>
          <w:lang w:val="es-MX"/>
        </w:rPr>
        <w:t>edificio A, Piso</w:t>
      </w:r>
      <w:r>
        <w:rPr>
          <w:rFonts w:ascii="Arial" w:hAnsi="Arial" w:cs="Arial"/>
          <w:lang w:val="es-MX"/>
        </w:rPr>
        <w:t xml:space="preserve"> 2</w:t>
      </w:r>
      <w:r w:rsidRPr="002A070C">
        <w:rPr>
          <w:rFonts w:ascii="Arial" w:hAnsi="Arial" w:cs="Arial"/>
          <w:lang w:val="es-MX"/>
        </w:rPr>
        <w:t>, la cual los recabar</w:t>
      </w:r>
      <w:r>
        <w:rPr>
          <w:rFonts w:ascii="Arial" w:hAnsi="Arial" w:cs="Arial"/>
          <w:lang w:val="es-MX"/>
        </w:rPr>
        <w:t xml:space="preserve">á y los procesará. </w:t>
      </w:r>
    </w:p>
    <w:p w:rsidR="00571E0A" w:rsidRDefault="00571E0A" w:rsidP="00571E0A">
      <w:pPr>
        <w:widowControl w:val="0"/>
        <w:spacing w:after="0" w:line="240" w:lineRule="auto"/>
        <w:jc w:val="both"/>
        <w:rPr>
          <w:rFonts w:ascii="Arial" w:hAnsi="Arial" w:cs="Arial"/>
          <w:lang w:val="es-MX"/>
        </w:rPr>
      </w:pPr>
    </w:p>
    <w:p w:rsidR="00571E0A" w:rsidRPr="00CF1575" w:rsidRDefault="00571E0A" w:rsidP="00667CC1">
      <w:pPr>
        <w:widowControl w:val="0"/>
        <w:numPr>
          <w:ilvl w:val="0"/>
          <w:numId w:val="4"/>
        </w:numPr>
        <w:spacing w:after="0" w:line="240" w:lineRule="auto"/>
        <w:ind w:left="426" w:hanging="426"/>
        <w:jc w:val="both"/>
        <w:rPr>
          <w:rFonts w:ascii="Arial" w:hAnsi="Arial" w:cs="Arial"/>
          <w:lang w:val="es-MX"/>
        </w:rPr>
      </w:pPr>
      <w:r w:rsidRPr="003C5FB8">
        <w:rPr>
          <w:rFonts w:ascii="Arial" w:hAnsi="Arial" w:cs="Arial"/>
          <w:b/>
        </w:rPr>
        <w:t>¿Para qué serán utilizados sus datos personales?</w:t>
      </w:r>
    </w:p>
    <w:p w:rsidR="00571E0A" w:rsidRDefault="00571E0A" w:rsidP="00571E0A">
      <w:pPr>
        <w:widowControl w:val="0"/>
        <w:spacing w:after="0" w:line="240" w:lineRule="auto"/>
        <w:jc w:val="both"/>
        <w:rPr>
          <w:rFonts w:ascii="Arial" w:hAnsi="Arial" w:cs="Arial"/>
          <w:b/>
        </w:rPr>
      </w:pPr>
    </w:p>
    <w:p w:rsidR="00F11AFF" w:rsidRDefault="00571E0A" w:rsidP="00667CC1">
      <w:pPr>
        <w:pStyle w:val="Prrafodelista"/>
        <w:widowControl w:val="0"/>
        <w:numPr>
          <w:ilvl w:val="0"/>
          <w:numId w:val="7"/>
        </w:numPr>
        <w:spacing w:after="0" w:line="240" w:lineRule="auto"/>
        <w:jc w:val="both"/>
        <w:rPr>
          <w:rFonts w:ascii="Arial" w:hAnsi="Arial" w:cs="Arial"/>
        </w:rPr>
      </w:pPr>
      <w:r w:rsidRPr="00667CC1">
        <w:rPr>
          <w:rFonts w:ascii="Arial" w:hAnsi="Arial" w:cs="Arial"/>
        </w:rPr>
        <w:t>Para la integración de expedientes de las candidatas</w:t>
      </w:r>
      <w:r w:rsidR="004A3C1E">
        <w:rPr>
          <w:rFonts w:ascii="Arial" w:hAnsi="Arial" w:cs="Arial"/>
        </w:rPr>
        <w:t xml:space="preserve"> o candidatos </w:t>
      </w:r>
      <w:r w:rsidRPr="00667CC1">
        <w:rPr>
          <w:rFonts w:ascii="Arial" w:hAnsi="Arial" w:cs="Arial"/>
        </w:rPr>
        <w:t>a recibir</w:t>
      </w:r>
      <w:r w:rsidR="00667CC1" w:rsidRPr="00667CC1">
        <w:rPr>
          <w:rFonts w:ascii="Arial" w:hAnsi="Arial" w:cs="Arial"/>
        </w:rPr>
        <w:t xml:space="preserve"> el reconocimiento </w:t>
      </w:r>
      <w:r w:rsidR="00B25CC0">
        <w:rPr>
          <w:rFonts w:ascii="Arial" w:hAnsi="Arial" w:cs="Arial"/>
        </w:rPr>
        <w:t xml:space="preserve">como </w:t>
      </w:r>
      <w:r w:rsidR="004A3C1E">
        <w:rPr>
          <w:rFonts w:ascii="Arial" w:hAnsi="Arial" w:cs="Arial"/>
        </w:rPr>
        <w:t>ciudadana o ciudadano que se haya distinguido de manera relevante, sirviendo a la colectividad nacional, a la República y a la humanidad, destacando por sus hechos cívicos, políticos o legislativos.</w:t>
      </w:r>
    </w:p>
    <w:p w:rsidR="00667CC1" w:rsidRDefault="00667CC1" w:rsidP="00667CC1">
      <w:pPr>
        <w:widowControl w:val="0"/>
        <w:spacing w:after="0" w:line="240" w:lineRule="auto"/>
        <w:jc w:val="both"/>
        <w:rPr>
          <w:rFonts w:ascii="Arial" w:hAnsi="Arial" w:cs="Arial"/>
        </w:rPr>
      </w:pPr>
    </w:p>
    <w:p w:rsidR="00667CC1" w:rsidRDefault="009B7FE7" w:rsidP="00667CC1">
      <w:pPr>
        <w:pStyle w:val="Prrafodelista"/>
        <w:widowControl w:val="0"/>
        <w:numPr>
          <w:ilvl w:val="0"/>
          <w:numId w:val="7"/>
        </w:numPr>
        <w:spacing w:after="0" w:line="240" w:lineRule="auto"/>
        <w:jc w:val="both"/>
        <w:rPr>
          <w:rFonts w:ascii="Arial" w:hAnsi="Arial" w:cs="Arial"/>
        </w:rPr>
      </w:pPr>
      <w:r>
        <w:rPr>
          <w:rFonts w:ascii="Arial" w:hAnsi="Arial" w:cs="Arial"/>
        </w:rPr>
        <w:t>Para que la Comisión de Régimen, Reglamen</w:t>
      </w:r>
      <w:r w:rsidR="004A3C1E">
        <w:rPr>
          <w:rFonts w:ascii="Arial" w:hAnsi="Arial" w:cs="Arial"/>
        </w:rPr>
        <w:t>tos y Prácticas Parlamentarias</w:t>
      </w:r>
      <w:r>
        <w:rPr>
          <w:rFonts w:ascii="Arial" w:hAnsi="Arial" w:cs="Arial"/>
        </w:rPr>
        <w:t xml:space="preserve">, elabore el dictamen que </w:t>
      </w:r>
      <w:r w:rsidR="004A3C1E">
        <w:rPr>
          <w:rFonts w:ascii="Arial" w:hAnsi="Arial" w:cs="Arial"/>
        </w:rPr>
        <w:t>seleccione a la persona ganadora de la Medalla al Mérito Cívico “Eduardo Neri, Legisladores de 1913”.</w:t>
      </w:r>
    </w:p>
    <w:p w:rsidR="002D6E68" w:rsidRDefault="002D6E68" w:rsidP="002D6E68">
      <w:pPr>
        <w:widowControl w:val="0"/>
        <w:spacing w:after="0" w:line="240" w:lineRule="auto"/>
        <w:jc w:val="both"/>
        <w:rPr>
          <w:rFonts w:ascii="Arial" w:hAnsi="Arial" w:cs="Arial"/>
        </w:rPr>
      </w:pPr>
    </w:p>
    <w:p w:rsidR="002D6E68" w:rsidRPr="002D6E68" w:rsidRDefault="002D6E68" w:rsidP="002D6E68">
      <w:pPr>
        <w:pStyle w:val="Prrafodelista"/>
        <w:widowControl w:val="0"/>
        <w:numPr>
          <w:ilvl w:val="0"/>
          <w:numId w:val="7"/>
        </w:numPr>
        <w:spacing w:after="0" w:line="240" w:lineRule="auto"/>
        <w:jc w:val="both"/>
        <w:rPr>
          <w:rFonts w:ascii="Arial" w:hAnsi="Arial" w:cs="Arial"/>
        </w:rPr>
      </w:pPr>
      <w:r>
        <w:rPr>
          <w:rFonts w:ascii="Arial" w:hAnsi="Arial" w:cs="Arial"/>
        </w:rPr>
        <w:t>Para que las áreas competentes, emitan los informes correspondientes a que haya lugar; y</w:t>
      </w:r>
    </w:p>
    <w:p w:rsidR="009B7FE7" w:rsidRDefault="009B7FE7" w:rsidP="009B7FE7">
      <w:pPr>
        <w:widowControl w:val="0"/>
        <w:spacing w:after="0" w:line="240" w:lineRule="auto"/>
        <w:jc w:val="both"/>
        <w:rPr>
          <w:rFonts w:ascii="Arial" w:hAnsi="Arial" w:cs="Arial"/>
        </w:rPr>
      </w:pPr>
    </w:p>
    <w:p w:rsidR="00571E0A" w:rsidRPr="009B7FE7" w:rsidRDefault="009B7FE7" w:rsidP="00571E0A">
      <w:pPr>
        <w:pStyle w:val="Prrafodelista"/>
        <w:widowControl w:val="0"/>
        <w:numPr>
          <w:ilvl w:val="0"/>
          <w:numId w:val="7"/>
        </w:numPr>
        <w:spacing w:after="0" w:line="240" w:lineRule="auto"/>
        <w:jc w:val="both"/>
        <w:rPr>
          <w:rFonts w:ascii="Arial" w:hAnsi="Arial" w:cs="Arial"/>
        </w:rPr>
      </w:pPr>
      <w:r>
        <w:rPr>
          <w:rFonts w:ascii="Arial" w:hAnsi="Arial" w:cs="Arial"/>
        </w:rPr>
        <w:t>P</w:t>
      </w:r>
      <w:r w:rsidR="00571E0A" w:rsidRPr="009B7FE7">
        <w:rPr>
          <w:rFonts w:ascii="Arial" w:hAnsi="Arial" w:cs="Arial"/>
        </w:rPr>
        <w:t>ara emitir notificaciones</w:t>
      </w:r>
      <w:r w:rsidR="005D72D1">
        <w:rPr>
          <w:rFonts w:ascii="Arial" w:hAnsi="Arial" w:cs="Arial"/>
        </w:rPr>
        <w:t xml:space="preserve"> a través de correo electrónico, por medios escritos, medios electrónicos disponibles o por estrados, así como para establecer</w:t>
      </w:r>
      <w:r w:rsidR="00571E0A" w:rsidRPr="009B7FE7">
        <w:rPr>
          <w:rFonts w:ascii="Arial" w:hAnsi="Arial" w:cs="Arial"/>
        </w:rPr>
        <w:t xml:space="preserve"> comunica</w:t>
      </w:r>
      <w:r>
        <w:rPr>
          <w:rFonts w:ascii="Arial" w:hAnsi="Arial" w:cs="Arial"/>
        </w:rPr>
        <w:t>ción direc</w:t>
      </w:r>
      <w:r w:rsidR="00233CC5">
        <w:rPr>
          <w:rFonts w:ascii="Arial" w:hAnsi="Arial" w:cs="Arial"/>
        </w:rPr>
        <w:t xml:space="preserve">ta con las aspirantes, </w:t>
      </w:r>
      <w:r w:rsidR="005D72D1">
        <w:rPr>
          <w:rFonts w:ascii="Arial" w:hAnsi="Arial" w:cs="Arial"/>
        </w:rPr>
        <w:t xml:space="preserve">para </w:t>
      </w:r>
      <w:r>
        <w:rPr>
          <w:rFonts w:ascii="Arial" w:hAnsi="Arial" w:cs="Arial"/>
        </w:rPr>
        <w:t xml:space="preserve">la elaboración y entrega </w:t>
      </w:r>
      <w:r w:rsidR="005D72D1">
        <w:rPr>
          <w:rFonts w:ascii="Arial" w:hAnsi="Arial" w:cs="Arial"/>
        </w:rPr>
        <w:t>de</w:t>
      </w:r>
      <w:r w:rsidR="00233CC5">
        <w:rPr>
          <w:rFonts w:ascii="Arial" w:hAnsi="Arial" w:cs="Arial"/>
        </w:rPr>
        <w:t xml:space="preserve"> constancias de participación; </w:t>
      </w:r>
      <w:r w:rsidR="005D72D1">
        <w:rPr>
          <w:rFonts w:ascii="Arial" w:hAnsi="Arial" w:cs="Arial"/>
        </w:rPr>
        <w:t>en su caso la entrega de la Me</w:t>
      </w:r>
      <w:r w:rsidR="00914D8F">
        <w:rPr>
          <w:rFonts w:ascii="Arial" w:hAnsi="Arial" w:cs="Arial"/>
        </w:rPr>
        <w:t>dalla al Mérito Cívico “Eduardo Neri, Legisladores de 1913</w:t>
      </w:r>
      <w:r w:rsidR="005D72D1">
        <w:rPr>
          <w:rFonts w:ascii="Arial" w:hAnsi="Arial" w:cs="Arial"/>
        </w:rPr>
        <w:t>”.</w:t>
      </w:r>
    </w:p>
    <w:p w:rsidR="00571E0A" w:rsidRPr="002A070C" w:rsidRDefault="00571E0A" w:rsidP="00571E0A">
      <w:pPr>
        <w:spacing w:line="240" w:lineRule="auto"/>
        <w:jc w:val="both"/>
        <w:rPr>
          <w:rFonts w:ascii="Arial" w:hAnsi="Arial" w:cs="Arial"/>
          <w:shd w:val="clear" w:color="auto" w:fill="FFFFFF"/>
          <w:lang w:val="es-ES"/>
        </w:rPr>
      </w:pPr>
    </w:p>
    <w:p w:rsidR="00571E0A" w:rsidRPr="00571E0A" w:rsidRDefault="00571E0A" w:rsidP="00EF19D5">
      <w:pPr>
        <w:pStyle w:val="Prrafodelista"/>
        <w:numPr>
          <w:ilvl w:val="0"/>
          <w:numId w:val="4"/>
        </w:numPr>
        <w:spacing w:line="240" w:lineRule="auto"/>
        <w:ind w:left="426" w:hanging="426"/>
        <w:jc w:val="both"/>
        <w:rPr>
          <w:rFonts w:ascii="Arial" w:hAnsi="Arial" w:cs="Arial"/>
          <w:b/>
          <w:lang w:val="es-ES"/>
        </w:rPr>
      </w:pPr>
      <w:r w:rsidRPr="00571E0A">
        <w:rPr>
          <w:rFonts w:ascii="Arial" w:hAnsi="Arial" w:cs="Arial"/>
          <w:b/>
          <w:lang w:val="es-ES"/>
        </w:rPr>
        <w:t>¿Qué datos personales serán recabados y procesados?</w:t>
      </w:r>
    </w:p>
    <w:p w:rsidR="00571E0A" w:rsidRPr="002A070C" w:rsidRDefault="00571E0A" w:rsidP="00571E0A">
      <w:pPr>
        <w:spacing w:line="240" w:lineRule="auto"/>
        <w:jc w:val="both"/>
        <w:rPr>
          <w:rFonts w:ascii="Arial" w:hAnsi="Arial" w:cs="Arial"/>
          <w:lang w:val="es-ES"/>
        </w:rPr>
      </w:pPr>
      <w:r>
        <w:rPr>
          <w:rFonts w:ascii="Arial" w:hAnsi="Arial" w:cs="Arial"/>
          <w:lang w:val="es-ES"/>
        </w:rPr>
        <w:t>Los siguientes datos personales, se recabarán de manera directa e indirecta:</w:t>
      </w:r>
    </w:p>
    <w:p w:rsidR="00EF19D5" w:rsidRDefault="00EF19D5" w:rsidP="00571E0A">
      <w:pPr>
        <w:pStyle w:val="INCISO"/>
        <w:numPr>
          <w:ilvl w:val="0"/>
          <w:numId w:val="1"/>
        </w:numPr>
        <w:spacing w:after="0" w:line="240" w:lineRule="auto"/>
        <w:rPr>
          <w:spacing w:val="-12"/>
          <w:sz w:val="22"/>
          <w:szCs w:val="22"/>
        </w:rPr>
        <w:sectPr w:rsidR="00EF19D5" w:rsidSect="0063147C">
          <w:footerReference w:type="default" r:id="rId7"/>
          <w:pgSz w:w="12240" w:h="15840"/>
          <w:pgMar w:top="1417" w:right="1701" w:bottom="1417" w:left="1701" w:header="708" w:footer="144" w:gutter="0"/>
          <w:cols w:space="708"/>
          <w:docGrid w:linePitch="360"/>
        </w:sectPr>
      </w:pPr>
    </w:p>
    <w:p w:rsidR="00571E0A" w:rsidRPr="002A070C" w:rsidRDefault="00571E0A" w:rsidP="00571E0A">
      <w:pPr>
        <w:pStyle w:val="INCISO"/>
        <w:numPr>
          <w:ilvl w:val="0"/>
          <w:numId w:val="1"/>
        </w:numPr>
        <w:spacing w:after="0" w:line="240" w:lineRule="auto"/>
        <w:rPr>
          <w:spacing w:val="-12"/>
          <w:sz w:val="22"/>
          <w:szCs w:val="22"/>
        </w:rPr>
      </w:pPr>
      <w:r w:rsidRPr="002A070C">
        <w:rPr>
          <w:spacing w:val="-12"/>
          <w:sz w:val="22"/>
          <w:szCs w:val="22"/>
        </w:rPr>
        <w:t>Nombre completo;</w:t>
      </w:r>
    </w:p>
    <w:p w:rsidR="00571E0A" w:rsidRPr="002A070C" w:rsidRDefault="00571E0A" w:rsidP="00571E0A">
      <w:pPr>
        <w:pStyle w:val="INCISO"/>
        <w:numPr>
          <w:ilvl w:val="0"/>
          <w:numId w:val="1"/>
        </w:numPr>
        <w:spacing w:after="0" w:line="240" w:lineRule="auto"/>
        <w:rPr>
          <w:spacing w:val="-12"/>
          <w:sz w:val="22"/>
          <w:szCs w:val="22"/>
        </w:rPr>
      </w:pPr>
      <w:r w:rsidRPr="002A070C">
        <w:rPr>
          <w:spacing w:val="-12"/>
          <w:sz w:val="22"/>
          <w:szCs w:val="22"/>
        </w:rPr>
        <w:t>Edad;</w:t>
      </w:r>
    </w:p>
    <w:p w:rsidR="00571E0A" w:rsidRPr="002A070C" w:rsidRDefault="00571E0A" w:rsidP="00571E0A">
      <w:pPr>
        <w:pStyle w:val="INCISO"/>
        <w:numPr>
          <w:ilvl w:val="0"/>
          <w:numId w:val="1"/>
        </w:numPr>
        <w:spacing w:after="0" w:line="240" w:lineRule="auto"/>
        <w:rPr>
          <w:spacing w:val="-12"/>
          <w:sz w:val="22"/>
          <w:szCs w:val="22"/>
        </w:rPr>
      </w:pPr>
      <w:r w:rsidRPr="002A070C">
        <w:rPr>
          <w:spacing w:val="-12"/>
          <w:sz w:val="22"/>
          <w:szCs w:val="22"/>
        </w:rPr>
        <w:t xml:space="preserve">Profesión o actividad que desempeña; </w:t>
      </w:r>
    </w:p>
    <w:p w:rsidR="00571E0A" w:rsidRPr="002A070C" w:rsidRDefault="00571E0A" w:rsidP="00571E0A">
      <w:pPr>
        <w:pStyle w:val="INCISO"/>
        <w:numPr>
          <w:ilvl w:val="0"/>
          <w:numId w:val="1"/>
        </w:numPr>
        <w:spacing w:after="0" w:line="240" w:lineRule="auto"/>
        <w:rPr>
          <w:spacing w:val="-12"/>
          <w:sz w:val="22"/>
          <w:szCs w:val="22"/>
        </w:rPr>
      </w:pPr>
      <w:r w:rsidRPr="002A070C">
        <w:rPr>
          <w:spacing w:val="-12"/>
          <w:sz w:val="22"/>
          <w:szCs w:val="22"/>
        </w:rPr>
        <w:t>Domicilio;</w:t>
      </w:r>
    </w:p>
    <w:p w:rsidR="00571E0A" w:rsidRPr="002A070C" w:rsidRDefault="000E7E9B" w:rsidP="00571E0A">
      <w:pPr>
        <w:pStyle w:val="INCISO"/>
        <w:numPr>
          <w:ilvl w:val="0"/>
          <w:numId w:val="1"/>
        </w:numPr>
        <w:spacing w:after="0" w:line="240" w:lineRule="auto"/>
        <w:rPr>
          <w:spacing w:val="-12"/>
          <w:sz w:val="22"/>
          <w:szCs w:val="22"/>
        </w:rPr>
      </w:pPr>
      <w:r>
        <w:rPr>
          <w:spacing w:val="-12"/>
          <w:sz w:val="22"/>
          <w:szCs w:val="22"/>
        </w:rPr>
        <w:t>C</w:t>
      </w:r>
      <w:r w:rsidR="00571E0A" w:rsidRPr="002A070C">
        <w:rPr>
          <w:spacing w:val="-12"/>
          <w:sz w:val="22"/>
          <w:szCs w:val="22"/>
        </w:rPr>
        <w:t>orreo electrónico</w:t>
      </w:r>
      <w:r>
        <w:rPr>
          <w:spacing w:val="-12"/>
          <w:sz w:val="22"/>
          <w:szCs w:val="22"/>
        </w:rPr>
        <w:t xml:space="preserve"> personal</w:t>
      </w:r>
      <w:r w:rsidR="00571E0A" w:rsidRPr="002A070C">
        <w:rPr>
          <w:spacing w:val="-12"/>
          <w:sz w:val="22"/>
          <w:szCs w:val="22"/>
        </w:rPr>
        <w:t>;</w:t>
      </w:r>
    </w:p>
    <w:p w:rsidR="00571E0A" w:rsidRDefault="00571E0A" w:rsidP="00571E0A">
      <w:pPr>
        <w:pStyle w:val="INCISO"/>
        <w:numPr>
          <w:ilvl w:val="0"/>
          <w:numId w:val="1"/>
        </w:numPr>
        <w:spacing w:after="0" w:line="240" w:lineRule="auto"/>
        <w:rPr>
          <w:spacing w:val="-12"/>
          <w:sz w:val="22"/>
          <w:szCs w:val="22"/>
        </w:rPr>
      </w:pPr>
      <w:r>
        <w:rPr>
          <w:spacing w:val="-12"/>
          <w:sz w:val="22"/>
          <w:szCs w:val="22"/>
        </w:rPr>
        <w:t>Número de teléfono particular;</w:t>
      </w:r>
    </w:p>
    <w:p w:rsidR="00571E0A" w:rsidRPr="002A070C" w:rsidRDefault="00571E0A" w:rsidP="00571E0A">
      <w:pPr>
        <w:pStyle w:val="INCISO"/>
        <w:numPr>
          <w:ilvl w:val="0"/>
          <w:numId w:val="1"/>
        </w:numPr>
        <w:spacing w:after="0" w:line="240" w:lineRule="auto"/>
        <w:rPr>
          <w:spacing w:val="-12"/>
          <w:sz w:val="22"/>
          <w:szCs w:val="22"/>
        </w:rPr>
      </w:pPr>
      <w:r>
        <w:rPr>
          <w:spacing w:val="-12"/>
          <w:sz w:val="22"/>
          <w:szCs w:val="22"/>
        </w:rPr>
        <w:t xml:space="preserve">Número de teléfono </w:t>
      </w:r>
      <w:r w:rsidRPr="002A070C">
        <w:rPr>
          <w:spacing w:val="-12"/>
          <w:sz w:val="22"/>
          <w:szCs w:val="22"/>
        </w:rPr>
        <w:t>celular;</w:t>
      </w:r>
    </w:p>
    <w:p w:rsidR="00571E0A" w:rsidRPr="00575E80" w:rsidRDefault="00571E0A" w:rsidP="00571E0A">
      <w:pPr>
        <w:pStyle w:val="INCISO"/>
        <w:numPr>
          <w:ilvl w:val="0"/>
          <w:numId w:val="1"/>
        </w:numPr>
        <w:spacing w:after="0" w:line="240" w:lineRule="auto"/>
        <w:rPr>
          <w:spacing w:val="-12"/>
          <w:sz w:val="22"/>
          <w:szCs w:val="22"/>
        </w:rPr>
      </w:pPr>
      <w:r w:rsidRPr="00575E80">
        <w:rPr>
          <w:spacing w:val="-12"/>
          <w:sz w:val="22"/>
          <w:szCs w:val="22"/>
        </w:rPr>
        <w:t>Nacionalidad</w:t>
      </w:r>
      <w:r w:rsidR="00F974C2">
        <w:rPr>
          <w:spacing w:val="-12"/>
          <w:sz w:val="22"/>
          <w:szCs w:val="22"/>
        </w:rPr>
        <w:t>;</w:t>
      </w:r>
    </w:p>
    <w:p w:rsidR="00571E0A" w:rsidRPr="00881C97" w:rsidRDefault="00571E0A" w:rsidP="00571E0A">
      <w:pPr>
        <w:numPr>
          <w:ilvl w:val="0"/>
          <w:numId w:val="1"/>
        </w:numPr>
        <w:shd w:val="clear" w:color="auto" w:fill="FFFFFF"/>
        <w:spacing w:after="0" w:line="240" w:lineRule="auto"/>
        <w:jc w:val="both"/>
        <w:rPr>
          <w:rFonts w:ascii="Arial" w:eastAsia="Times New Roman" w:hAnsi="Arial" w:cs="Arial"/>
          <w:color w:val="000000"/>
          <w:lang w:eastAsia="es-MX"/>
        </w:rPr>
      </w:pPr>
      <w:r w:rsidRPr="00881C97">
        <w:rPr>
          <w:rFonts w:ascii="Arial" w:eastAsia="Times New Roman" w:hAnsi="Arial" w:cs="Arial"/>
          <w:color w:val="000000"/>
          <w:lang w:eastAsia="es-MX"/>
        </w:rPr>
        <w:t xml:space="preserve">Identificador electrónico del </w:t>
      </w:r>
      <w:r>
        <w:rPr>
          <w:rFonts w:ascii="Arial" w:eastAsia="Times New Roman" w:hAnsi="Arial" w:cs="Arial"/>
          <w:color w:val="000000"/>
          <w:lang w:eastAsia="es-MX"/>
        </w:rPr>
        <w:t>Acta de Nacimiento (en su caso);</w:t>
      </w:r>
    </w:p>
    <w:p w:rsidR="00571E0A" w:rsidRPr="00881C97" w:rsidRDefault="00571E0A" w:rsidP="00571E0A">
      <w:pPr>
        <w:numPr>
          <w:ilvl w:val="0"/>
          <w:numId w:val="1"/>
        </w:numPr>
        <w:shd w:val="clear" w:color="auto" w:fill="FFFFFF"/>
        <w:spacing w:after="0" w:line="240" w:lineRule="auto"/>
        <w:jc w:val="both"/>
        <w:rPr>
          <w:rFonts w:ascii="Arial" w:eastAsia="Times New Roman" w:hAnsi="Arial" w:cs="Arial"/>
          <w:color w:val="000000"/>
          <w:lang w:eastAsia="es-MX"/>
        </w:rPr>
      </w:pPr>
      <w:r w:rsidRPr="00881C97">
        <w:rPr>
          <w:rFonts w:ascii="Arial" w:eastAsia="Times New Roman" w:hAnsi="Arial" w:cs="Arial"/>
          <w:color w:val="000000"/>
          <w:lang w:eastAsia="es-MX"/>
        </w:rPr>
        <w:t>Sexo;</w:t>
      </w:r>
    </w:p>
    <w:p w:rsidR="00571E0A" w:rsidRPr="00881C97" w:rsidRDefault="00571E0A" w:rsidP="00571E0A">
      <w:pPr>
        <w:numPr>
          <w:ilvl w:val="0"/>
          <w:numId w:val="1"/>
        </w:numPr>
        <w:shd w:val="clear" w:color="auto" w:fill="FFFFFF"/>
        <w:spacing w:after="0" w:line="240" w:lineRule="auto"/>
        <w:jc w:val="both"/>
        <w:rPr>
          <w:rFonts w:ascii="Arial" w:eastAsia="Times New Roman" w:hAnsi="Arial" w:cs="Arial"/>
          <w:color w:val="000000"/>
          <w:lang w:eastAsia="es-MX"/>
        </w:rPr>
      </w:pPr>
      <w:r w:rsidRPr="00881C97">
        <w:rPr>
          <w:rFonts w:ascii="Arial" w:eastAsia="Times New Roman" w:hAnsi="Arial" w:cs="Arial"/>
          <w:color w:val="000000"/>
          <w:lang w:eastAsia="es-MX"/>
        </w:rPr>
        <w:t>Fecha de nacimiento;</w:t>
      </w:r>
    </w:p>
    <w:p w:rsidR="00571E0A" w:rsidRPr="00881C97" w:rsidRDefault="00571E0A" w:rsidP="00571E0A">
      <w:pPr>
        <w:numPr>
          <w:ilvl w:val="0"/>
          <w:numId w:val="1"/>
        </w:numPr>
        <w:shd w:val="clear" w:color="auto" w:fill="FFFFFF"/>
        <w:spacing w:after="0" w:line="240" w:lineRule="auto"/>
        <w:jc w:val="both"/>
        <w:rPr>
          <w:rFonts w:ascii="Arial" w:eastAsia="Times New Roman" w:hAnsi="Arial" w:cs="Arial"/>
          <w:color w:val="000000"/>
          <w:lang w:eastAsia="es-MX"/>
        </w:rPr>
      </w:pPr>
      <w:r w:rsidRPr="00881C97">
        <w:rPr>
          <w:rFonts w:ascii="Arial" w:eastAsia="Times New Roman" w:hAnsi="Arial" w:cs="Arial"/>
          <w:color w:val="000000"/>
          <w:lang w:eastAsia="es-MX"/>
        </w:rPr>
        <w:t>Lugar de nacimiento;</w:t>
      </w:r>
    </w:p>
    <w:p w:rsidR="00571E0A" w:rsidRPr="00881C97" w:rsidRDefault="000E7E9B" w:rsidP="00571E0A">
      <w:pPr>
        <w:numPr>
          <w:ilvl w:val="0"/>
          <w:numId w:val="1"/>
        </w:numPr>
        <w:shd w:val="clear" w:color="auto" w:fill="FFFFFF"/>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Nombre de los padres (en su caso);</w:t>
      </w:r>
    </w:p>
    <w:p w:rsidR="00571E0A" w:rsidRPr="00881C97" w:rsidRDefault="00571E0A" w:rsidP="00571E0A">
      <w:pPr>
        <w:numPr>
          <w:ilvl w:val="0"/>
          <w:numId w:val="1"/>
        </w:numPr>
        <w:shd w:val="clear" w:color="auto" w:fill="FFFFFF"/>
        <w:spacing w:after="0" w:line="240" w:lineRule="auto"/>
        <w:jc w:val="both"/>
        <w:rPr>
          <w:rFonts w:ascii="Arial" w:eastAsia="Times New Roman" w:hAnsi="Arial" w:cs="Arial"/>
          <w:color w:val="000000"/>
          <w:lang w:eastAsia="es-MX"/>
        </w:rPr>
      </w:pPr>
      <w:r w:rsidRPr="00881C97">
        <w:rPr>
          <w:rFonts w:ascii="Arial" w:eastAsia="Times New Roman" w:hAnsi="Arial" w:cs="Arial"/>
          <w:color w:val="000000"/>
          <w:lang w:eastAsia="es-MX"/>
        </w:rPr>
        <w:t>Nombre de los abuelos (en su caso);</w:t>
      </w:r>
    </w:p>
    <w:p w:rsidR="00571E0A" w:rsidRPr="000E7E9B" w:rsidRDefault="00571E0A" w:rsidP="000E7E9B">
      <w:pPr>
        <w:numPr>
          <w:ilvl w:val="0"/>
          <w:numId w:val="1"/>
        </w:numPr>
        <w:shd w:val="clear" w:color="auto" w:fill="FFFFFF"/>
        <w:spacing w:after="0" w:line="240" w:lineRule="auto"/>
        <w:jc w:val="both"/>
        <w:rPr>
          <w:rFonts w:ascii="Arial" w:eastAsia="Times New Roman" w:hAnsi="Arial" w:cs="Arial"/>
          <w:color w:val="000000"/>
          <w:lang w:eastAsia="es-MX"/>
        </w:rPr>
      </w:pPr>
      <w:r w:rsidRPr="00881C97">
        <w:rPr>
          <w:rFonts w:ascii="Arial" w:eastAsia="Times New Roman" w:hAnsi="Arial" w:cs="Arial"/>
          <w:color w:val="000000"/>
          <w:lang w:eastAsia="es-MX"/>
        </w:rPr>
        <w:t>Domicilio;</w:t>
      </w:r>
    </w:p>
    <w:p w:rsidR="00571E0A" w:rsidRDefault="00571E0A" w:rsidP="00571E0A">
      <w:pPr>
        <w:pStyle w:val="INCISO"/>
        <w:numPr>
          <w:ilvl w:val="0"/>
          <w:numId w:val="1"/>
        </w:numPr>
        <w:spacing w:after="0" w:line="240" w:lineRule="auto"/>
        <w:rPr>
          <w:spacing w:val="-12"/>
          <w:sz w:val="22"/>
          <w:szCs w:val="22"/>
        </w:rPr>
      </w:pPr>
      <w:r>
        <w:rPr>
          <w:spacing w:val="-12"/>
          <w:sz w:val="22"/>
          <w:szCs w:val="22"/>
        </w:rPr>
        <w:t>Edad;</w:t>
      </w:r>
    </w:p>
    <w:p w:rsidR="00571E0A" w:rsidRDefault="00571E0A" w:rsidP="00571E0A">
      <w:pPr>
        <w:pStyle w:val="INCISO"/>
        <w:numPr>
          <w:ilvl w:val="0"/>
          <w:numId w:val="1"/>
        </w:numPr>
        <w:spacing w:after="0" w:line="240" w:lineRule="auto"/>
        <w:rPr>
          <w:spacing w:val="-12"/>
          <w:sz w:val="22"/>
          <w:szCs w:val="22"/>
        </w:rPr>
      </w:pPr>
      <w:r>
        <w:rPr>
          <w:spacing w:val="-12"/>
          <w:sz w:val="22"/>
          <w:szCs w:val="22"/>
        </w:rPr>
        <w:t>Fotografía;</w:t>
      </w:r>
    </w:p>
    <w:p w:rsidR="00571E0A" w:rsidRDefault="00571E0A" w:rsidP="00571E0A">
      <w:pPr>
        <w:pStyle w:val="INCISO"/>
        <w:numPr>
          <w:ilvl w:val="0"/>
          <w:numId w:val="1"/>
        </w:numPr>
        <w:spacing w:after="0" w:line="240" w:lineRule="auto"/>
        <w:rPr>
          <w:spacing w:val="-12"/>
          <w:sz w:val="22"/>
          <w:szCs w:val="22"/>
        </w:rPr>
      </w:pPr>
      <w:r>
        <w:rPr>
          <w:spacing w:val="-12"/>
          <w:sz w:val="22"/>
          <w:szCs w:val="22"/>
        </w:rPr>
        <w:t>Número de cédula profesional (en su caso);</w:t>
      </w:r>
    </w:p>
    <w:p w:rsidR="00571E0A" w:rsidRDefault="00571E0A" w:rsidP="00571E0A">
      <w:pPr>
        <w:pStyle w:val="INCISO"/>
        <w:numPr>
          <w:ilvl w:val="0"/>
          <w:numId w:val="1"/>
        </w:numPr>
        <w:spacing w:after="0" w:line="240" w:lineRule="auto"/>
        <w:rPr>
          <w:spacing w:val="-12"/>
          <w:sz w:val="22"/>
          <w:szCs w:val="22"/>
        </w:rPr>
      </w:pPr>
      <w:r>
        <w:rPr>
          <w:spacing w:val="-12"/>
          <w:sz w:val="22"/>
          <w:szCs w:val="22"/>
        </w:rPr>
        <w:t>Experiencia laboral;</w:t>
      </w:r>
    </w:p>
    <w:p w:rsidR="00571E0A" w:rsidRDefault="00571E0A" w:rsidP="00571E0A">
      <w:pPr>
        <w:pStyle w:val="INCISO"/>
        <w:numPr>
          <w:ilvl w:val="0"/>
          <w:numId w:val="1"/>
        </w:numPr>
        <w:spacing w:after="0" w:line="240" w:lineRule="auto"/>
        <w:rPr>
          <w:spacing w:val="-12"/>
          <w:sz w:val="22"/>
          <w:szCs w:val="22"/>
        </w:rPr>
      </w:pPr>
      <w:r>
        <w:rPr>
          <w:spacing w:val="-12"/>
          <w:sz w:val="22"/>
          <w:szCs w:val="22"/>
        </w:rPr>
        <w:t>Clave Única de Registro de Población (CURP);</w:t>
      </w:r>
    </w:p>
    <w:p w:rsidR="00571E0A" w:rsidRPr="00881C97" w:rsidRDefault="00571E0A" w:rsidP="00571E0A">
      <w:pPr>
        <w:pStyle w:val="INCISO"/>
        <w:numPr>
          <w:ilvl w:val="0"/>
          <w:numId w:val="1"/>
        </w:numPr>
        <w:spacing w:after="0" w:line="240" w:lineRule="auto"/>
        <w:rPr>
          <w:spacing w:val="-12"/>
          <w:sz w:val="22"/>
          <w:szCs w:val="22"/>
        </w:rPr>
      </w:pPr>
      <w:r>
        <w:rPr>
          <w:spacing w:val="-12"/>
          <w:sz w:val="22"/>
          <w:szCs w:val="22"/>
        </w:rPr>
        <w:t>Formación académica;</w:t>
      </w:r>
    </w:p>
    <w:p w:rsidR="00571E0A" w:rsidRPr="00D57EB8" w:rsidRDefault="000E7E9B" w:rsidP="00571E0A">
      <w:pPr>
        <w:pStyle w:val="INCISO"/>
        <w:numPr>
          <w:ilvl w:val="0"/>
          <w:numId w:val="1"/>
        </w:numPr>
        <w:spacing w:after="0" w:line="240" w:lineRule="auto"/>
        <w:rPr>
          <w:spacing w:val="-12"/>
          <w:sz w:val="22"/>
          <w:szCs w:val="22"/>
        </w:rPr>
      </w:pPr>
      <w:r>
        <w:rPr>
          <w:spacing w:val="-12"/>
          <w:sz w:val="22"/>
          <w:szCs w:val="22"/>
        </w:rPr>
        <w:t xml:space="preserve">Datos personales incluidos en </w:t>
      </w:r>
      <w:r w:rsidR="00F974C2">
        <w:rPr>
          <w:spacing w:val="-12"/>
          <w:sz w:val="22"/>
          <w:szCs w:val="22"/>
        </w:rPr>
        <w:t>comprobante de estudios</w:t>
      </w:r>
      <w:r w:rsidR="00571E0A">
        <w:rPr>
          <w:spacing w:val="-12"/>
          <w:sz w:val="22"/>
          <w:szCs w:val="22"/>
        </w:rPr>
        <w:t>;</w:t>
      </w:r>
    </w:p>
    <w:p w:rsidR="00571E0A" w:rsidRPr="002A070C" w:rsidRDefault="00571E0A" w:rsidP="00571E0A">
      <w:pPr>
        <w:pStyle w:val="INCISO"/>
        <w:numPr>
          <w:ilvl w:val="0"/>
          <w:numId w:val="1"/>
        </w:numPr>
        <w:spacing w:after="0" w:line="240" w:lineRule="auto"/>
        <w:rPr>
          <w:spacing w:val="-12"/>
          <w:sz w:val="22"/>
          <w:szCs w:val="22"/>
        </w:rPr>
      </w:pPr>
      <w:r w:rsidRPr="002A070C">
        <w:rPr>
          <w:spacing w:val="-12"/>
          <w:sz w:val="22"/>
          <w:szCs w:val="22"/>
        </w:rPr>
        <w:t>Firma;</w:t>
      </w:r>
    </w:p>
    <w:p w:rsidR="00571E0A" w:rsidRPr="00D57EB8" w:rsidRDefault="00571E0A" w:rsidP="00571E0A">
      <w:pPr>
        <w:pStyle w:val="INCISO"/>
        <w:numPr>
          <w:ilvl w:val="0"/>
          <w:numId w:val="1"/>
        </w:numPr>
        <w:spacing w:after="0" w:line="240" w:lineRule="auto"/>
        <w:rPr>
          <w:spacing w:val="-12"/>
          <w:sz w:val="22"/>
          <w:szCs w:val="22"/>
        </w:rPr>
      </w:pPr>
      <w:r w:rsidRPr="00D57EB8">
        <w:rPr>
          <w:spacing w:val="-12"/>
          <w:sz w:val="22"/>
          <w:szCs w:val="22"/>
        </w:rPr>
        <w:t xml:space="preserve">Datos personales incluidos en </w:t>
      </w:r>
      <w:r>
        <w:rPr>
          <w:spacing w:val="-12"/>
          <w:sz w:val="22"/>
          <w:szCs w:val="22"/>
        </w:rPr>
        <w:t>d</w:t>
      </w:r>
      <w:r w:rsidRPr="00D57EB8">
        <w:rPr>
          <w:spacing w:val="-12"/>
          <w:sz w:val="22"/>
          <w:szCs w:val="22"/>
        </w:rPr>
        <w:t>ocumentos o pruebas fehacientes que avalen los motivos de la candidatura, en los que podrían figurar d</w:t>
      </w:r>
      <w:r>
        <w:rPr>
          <w:spacing w:val="-12"/>
          <w:sz w:val="22"/>
          <w:szCs w:val="22"/>
        </w:rPr>
        <w:t>atos personales sensibles.</w:t>
      </w:r>
    </w:p>
    <w:p w:rsidR="00EF19D5" w:rsidRDefault="00EF19D5" w:rsidP="00571E0A">
      <w:pPr>
        <w:pStyle w:val="INCISO"/>
        <w:spacing w:after="0" w:line="240" w:lineRule="auto"/>
        <w:ind w:left="0" w:firstLine="0"/>
        <w:rPr>
          <w:b/>
          <w:spacing w:val="-12"/>
          <w:sz w:val="22"/>
          <w:szCs w:val="22"/>
        </w:rPr>
        <w:sectPr w:rsidR="00EF19D5" w:rsidSect="00EF19D5">
          <w:type w:val="continuous"/>
          <w:pgSz w:w="12240" w:h="15840"/>
          <w:pgMar w:top="1417" w:right="1701" w:bottom="1417" w:left="1701" w:header="708" w:footer="144" w:gutter="0"/>
          <w:cols w:num="2" w:space="708"/>
          <w:docGrid w:linePitch="360"/>
        </w:sectPr>
      </w:pPr>
    </w:p>
    <w:p w:rsidR="00571E0A" w:rsidRDefault="00571E0A" w:rsidP="00571E0A">
      <w:pPr>
        <w:pStyle w:val="INCISO"/>
        <w:spacing w:after="0" w:line="240" w:lineRule="auto"/>
        <w:ind w:left="0" w:firstLine="0"/>
        <w:rPr>
          <w:b/>
          <w:spacing w:val="-12"/>
          <w:sz w:val="22"/>
          <w:szCs w:val="22"/>
        </w:rPr>
      </w:pPr>
    </w:p>
    <w:p w:rsidR="00F974C2" w:rsidRPr="002A070C" w:rsidRDefault="00F974C2" w:rsidP="00571E0A">
      <w:pPr>
        <w:pStyle w:val="INCISO"/>
        <w:spacing w:after="0" w:line="240" w:lineRule="auto"/>
        <w:ind w:left="0" w:firstLine="0"/>
        <w:rPr>
          <w:b/>
          <w:spacing w:val="-12"/>
          <w:sz w:val="22"/>
          <w:szCs w:val="22"/>
        </w:rPr>
      </w:pPr>
    </w:p>
    <w:p w:rsidR="00571E0A" w:rsidRPr="002A070C" w:rsidRDefault="00571E0A" w:rsidP="00EF19D5">
      <w:pPr>
        <w:pStyle w:val="INCISO"/>
        <w:numPr>
          <w:ilvl w:val="0"/>
          <w:numId w:val="4"/>
        </w:numPr>
        <w:spacing w:after="0" w:line="240" w:lineRule="auto"/>
        <w:ind w:left="426" w:hanging="426"/>
        <w:rPr>
          <w:spacing w:val="-12"/>
          <w:sz w:val="22"/>
          <w:szCs w:val="22"/>
        </w:rPr>
      </w:pPr>
      <w:r w:rsidRPr="002A070C">
        <w:rPr>
          <w:b/>
          <w:spacing w:val="-12"/>
          <w:sz w:val="22"/>
          <w:szCs w:val="22"/>
        </w:rPr>
        <w:lastRenderedPageBreak/>
        <w:t xml:space="preserve">¿Con quién transferiremos los datos personales? </w:t>
      </w:r>
    </w:p>
    <w:p w:rsidR="00571E0A" w:rsidRPr="002A070C" w:rsidRDefault="00571E0A" w:rsidP="00571E0A">
      <w:pPr>
        <w:pStyle w:val="INCISO"/>
        <w:spacing w:after="0" w:line="240" w:lineRule="auto"/>
        <w:ind w:left="0" w:firstLine="0"/>
        <w:rPr>
          <w:b/>
          <w:spacing w:val="-12"/>
          <w:sz w:val="22"/>
          <w:szCs w:val="22"/>
        </w:rPr>
      </w:pPr>
    </w:p>
    <w:p w:rsidR="00571E0A" w:rsidRPr="002A070C" w:rsidRDefault="00571E0A" w:rsidP="00EF19D5">
      <w:pPr>
        <w:pStyle w:val="INCISO"/>
        <w:spacing w:after="0" w:line="240" w:lineRule="auto"/>
        <w:ind w:left="0" w:firstLine="0"/>
        <w:rPr>
          <w:spacing w:val="-12"/>
          <w:sz w:val="22"/>
          <w:szCs w:val="22"/>
        </w:rPr>
      </w:pPr>
      <w:r w:rsidRPr="002A070C">
        <w:rPr>
          <w:spacing w:val="-12"/>
          <w:sz w:val="22"/>
          <w:szCs w:val="22"/>
        </w:rPr>
        <w:t xml:space="preserve">Le informamos que no transferiremos sus datos personales. </w:t>
      </w:r>
    </w:p>
    <w:p w:rsidR="00571E0A" w:rsidRPr="00571E0A" w:rsidRDefault="00571E0A" w:rsidP="00EF19D5">
      <w:pPr>
        <w:pStyle w:val="Prrafodelista"/>
        <w:numPr>
          <w:ilvl w:val="0"/>
          <w:numId w:val="4"/>
        </w:numPr>
        <w:spacing w:after="0" w:line="240" w:lineRule="auto"/>
        <w:ind w:left="426" w:hanging="426"/>
        <w:jc w:val="both"/>
        <w:textAlignment w:val="baseline"/>
        <w:rPr>
          <w:rFonts w:ascii="Arial" w:eastAsia="Times New Roman" w:hAnsi="Arial" w:cs="Arial"/>
          <w:b/>
          <w:lang w:val="es-ES" w:eastAsia="en-CA"/>
        </w:rPr>
      </w:pPr>
      <w:r w:rsidRPr="00571E0A">
        <w:rPr>
          <w:rFonts w:ascii="Arial" w:eastAsia="Times New Roman" w:hAnsi="Arial" w:cs="Arial"/>
          <w:b/>
          <w:lang w:val="es-ES" w:eastAsia="en-CA"/>
        </w:rPr>
        <w:t>¿Cómo puede acceder, rectificar, oponerse o cancelar sus datos personales?</w:t>
      </w:r>
    </w:p>
    <w:p w:rsidR="00571E0A" w:rsidRPr="002A070C" w:rsidRDefault="00571E0A" w:rsidP="00571E0A">
      <w:pPr>
        <w:spacing w:after="0" w:line="240" w:lineRule="auto"/>
        <w:ind w:left="360"/>
        <w:jc w:val="both"/>
        <w:textAlignment w:val="baseline"/>
        <w:rPr>
          <w:rFonts w:ascii="Arial" w:eastAsia="Times New Roman" w:hAnsi="Arial" w:cs="Arial"/>
          <w:b/>
          <w:lang w:val="es-ES" w:eastAsia="en-CA"/>
        </w:rPr>
      </w:pPr>
      <w:r w:rsidRPr="002A070C">
        <w:rPr>
          <w:rFonts w:ascii="Arial" w:eastAsia="Times New Roman" w:hAnsi="Arial" w:cs="Arial"/>
          <w:b/>
          <w:lang w:val="es-ES" w:eastAsia="en-CA"/>
        </w:rPr>
        <w:t xml:space="preserve"> </w:t>
      </w:r>
    </w:p>
    <w:p w:rsidR="00571E0A" w:rsidRPr="002A070C" w:rsidRDefault="00571E0A" w:rsidP="00571E0A">
      <w:pPr>
        <w:spacing w:after="0" w:line="240" w:lineRule="auto"/>
        <w:jc w:val="both"/>
        <w:textAlignment w:val="baseline"/>
        <w:rPr>
          <w:rFonts w:ascii="Arial" w:eastAsia="Times New Roman" w:hAnsi="Arial" w:cs="Arial"/>
          <w:lang w:val="es-ES" w:eastAsia="en-CA"/>
        </w:rPr>
      </w:pPr>
      <w:r w:rsidRPr="002A070C">
        <w:rPr>
          <w:rFonts w:ascii="Arial" w:eastAsia="Times New Roman" w:hAnsi="Arial" w:cs="Arial"/>
          <w:lang w:val="es-ES" w:eastAsia="en-CA"/>
        </w:rPr>
        <w:t xml:space="preserve">Usted tiene derecho de </w:t>
      </w:r>
      <w:r w:rsidRPr="002A070C">
        <w:rPr>
          <w:rFonts w:ascii="Arial" w:eastAsia="Times New Roman" w:hAnsi="Arial" w:cs="Arial"/>
          <w:b/>
          <w:lang w:val="es-ES" w:eastAsia="en-CA"/>
        </w:rPr>
        <w:t>acceder</w:t>
      </w:r>
      <w:r w:rsidRPr="002A070C">
        <w:rPr>
          <w:rFonts w:ascii="Arial" w:eastAsia="Times New Roman" w:hAnsi="Arial" w:cs="Arial"/>
          <w:lang w:val="es-ES" w:eastAsia="en-CA"/>
        </w:rPr>
        <w:t xml:space="preserve"> a sus datos personales que poseemos y a los detalles del tratamiento de los mismos, así como a </w:t>
      </w:r>
      <w:r w:rsidRPr="002A070C">
        <w:rPr>
          <w:rFonts w:ascii="Arial" w:eastAsia="Times New Roman" w:hAnsi="Arial" w:cs="Arial"/>
          <w:b/>
          <w:lang w:val="es-ES" w:eastAsia="en-CA"/>
        </w:rPr>
        <w:t>rectificarlos</w:t>
      </w:r>
      <w:r w:rsidRPr="002A070C">
        <w:rPr>
          <w:rFonts w:ascii="Arial" w:eastAsia="Times New Roman" w:hAnsi="Arial" w:cs="Arial"/>
          <w:lang w:val="es-ES" w:eastAsia="en-CA"/>
        </w:rPr>
        <w:t xml:space="preserve"> en caso de ser inexactos o incompletos; </w:t>
      </w:r>
      <w:r w:rsidRPr="002A070C">
        <w:rPr>
          <w:rFonts w:ascii="Arial" w:eastAsia="Times New Roman" w:hAnsi="Arial" w:cs="Arial"/>
          <w:b/>
          <w:lang w:val="es-ES" w:eastAsia="en-CA"/>
        </w:rPr>
        <w:t>cancelarlos</w:t>
      </w:r>
      <w:r w:rsidRPr="002A070C">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2A070C">
        <w:rPr>
          <w:rFonts w:ascii="Arial" w:eastAsia="Times New Roman" w:hAnsi="Arial" w:cs="Arial"/>
          <w:b/>
          <w:lang w:val="es-ES" w:eastAsia="en-CA"/>
        </w:rPr>
        <w:t>oponerse</w:t>
      </w:r>
      <w:r w:rsidRPr="002A070C">
        <w:rPr>
          <w:rFonts w:ascii="Arial" w:eastAsia="Times New Roman" w:hAnsi="Arial" w:cs="Arial"/>
          <w:lang w:val="es-ES" w:eastAsia="en-CA"/>
        </w:rPr>
        <w:t xml:space="preserve"> al tratamiento de los mismos para fines específicos de conformidad con lo establecido en</w:t>
      </w:r>
      <w:r>
        <w:rPr>
          <w:rFonts w:ascii="Arial" w:eastAsia="Times New Roman" w:hAnsi="Arial" w:cs="Arial"/>
          <w:lang w:val="es-ES" w:eastAsia="en-CA"/>
        </w:rPr>
        <w:t xml:space="preserve"> el</w:t>
      </w:r>
      <w:r w:rsidRPr="002A070C">
        <w:rPr>
          <w:rFonts w:ascii="Arial" w:eastAsia="Times New Roman" w:hAnsi="Arial" w:cs="Arial"/>
          <w:lang w:val="es-ES" w:eastAsia="en-CA"/>
        </w:rPr>
        <w:t xml:space="preserve"> Título Tercero, Capítulo Primero y Segundo de la Ley General de Protección de Datos Personales en Posesión de Sujetos Obligados.</w:t>
      </w:r>
    </w:p>
    <w:p w:rsidR="00571E0A" w:rsidRPr="002A070C" w:rsidRDefault="00571E0A" w:rsidP="00571E0A">
      <w:pPr>
        <w:spacing w:after="0" w:line="240" w:lineRule="auto"/>
        <w:jc w:val="both"/>
        <w:textAlignment w:val="baseline"/>
        <w:rPr>
          <w:rFonts w:ascii="Arial" w:eastAsia="Times New Roman" w:hAnsi="Arial" w:cs="Arial"/>
          <w:lang w:val="es-ES" w:eastAsia="en-CA"/>
        </w:rPr>
      </w:pPr>
    </w:p>
    <w:p w:rsidR="00571E0A" w:rsidRPr="002A070C" w:rsidRDefault="00571E0A" w:rsidP="00571E0A">
      <w:pPr>
        <w:spacing w:after="0" w:line="240" w:lineRule="auto"/>
        <w:jc w:val="both"/>
        <w:textAlignment w:val="baseline"/>
        <w:rPr>
          <w:rFonts w:ascii="Arial" w:eastAsia="Times New Roman" w:hAnsi="Arial" w:cs="Arial"/>
          <w:lang w:val="es-ES" w:eastAsia="en-CA"/>
        </w:rPr>
      </w:pPr>
      <w:r w:rsidRPr="002A76A5">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3739EF">
          <w:rPr>
            <w:rStyle w:val="Hipervnculo"/>
            <w:rFonts w:ascii="Arial" w:eastAsia="Times New Roman" w:hAnsi="Arial" w:cs="Arial"/>
            <w:lang w:val="es-ES" w:eastAsia="en-CA"/>
          </w:rPr>
          <w:t>http://www.plataformadetransparencia.org.mx/</w:t>
        </w:r>
      </w:hyperlink>
      <w:r w:rsidRPr="002A76A5">
        <w:rPr>
          <w:rFonts w:ascii="Arial" w:eastAsia="Times New Roman" w:hAnsi="Arial" w:cs="Arial"/>
          <w:lang w:val="es-ES" w:eastAsia="en-CA"/>
        </w:rPr>
        <w:t>).</w:t>
      </w:r>
      <w:r>
        <w:rPr>
          <w:rFonts w:ascii="Arial" w:eastAsia="Times New Roman" w:hAnsi="Arial" w:cs="Arial"/>
          <w:lang w:val="es-ES" w:eastAsia="en-CA"/>
        </w:rPr>
        <w:t xml:space="preserve"> </w:t>
      </w:r>
      <w:r w:rsidRPr="002A76A5">
        <w:rPr>
          <w:rFonts w:ascii="Arial" w:eastAsia="Times New Roman" w:hAnsi="Arial" w:cs="Arial"/>
          <w:lang w:val="es-ES" w:eastAsia="en-CA"/>
        </w:rPr>
        <w:t xml:space="preserve"> </w:t>
      </w:r>
      <w:r w:rsidRPr="002A070C">
        <w:rPr>
          <w:rFonts w:ascii="Arial" w:eastAsia="Times New Roman" w:hAnsi="Arial" w:cs="Arial"/>
          <w:lang w:val="es-ES" w:eastAsia="en-CA"/>
        </w:rPr>
        <w:t xml:space="preserve"> </w:t>
      </w:r>
    </w:p>
    <w:p w:rsidR="00571E0A" w:rsidRPr="002A070C" w:rsidRDefault="00571E0A" w:rsidP="00571E0A">
      <w:pPr>
        <w:spacing w:after="0" w:line="240" w:lineRule="auto"/>
        <w:jc w:val="both"/>
        <w:textAlignment w:val="baseline"/>
        <w:rPr>
          <w:rFonts w:ascii="Arial" w:eastAsia="Times New Roman" w:hAnsi="Arial" w:cs="Arial"/>
          <w:lang w:val="es-ES" w:eastAsia="en-CA"/>
        </w:rPr>
      </w:pPr>
    </w:p>
    <w:p w:rsidR="00571E0A" w:rsidRPr="002A070C" w:rsidRDefault="00571E0A" w:rsidP="00571E0A">
      <w:pPr>
        <w:spacing w:after="0" w:line="240" w:lineRule="auto"/>
        <w:jc w:val="both"/>
        <w:rPr>
          <w:rFonts w:ascii="Arial" w:eastAsia="Times New Roman" w:hAnsi="Arial" w:cs="Arial"/>
          <w:lang w:val="es-ES" w:eastAsia="en-CA"/>
        </w:rPr>
      </w:pPr>
      <w:r w:rsidRPr="002A070C">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las cuales no procedieron dichas acciones.</w:t>
      </w:r>
    </w:p>
    <w:p w:rsidR="00571E0A" w:rsidRPr="002A070C" w:rsidRDefault="00571E0A" w:rsidP="00571E0A">
      <w:pPr>
        <w:spacing w:after="0" w:line="240" w:lineRule="auto"/>
        <w:jc w:val="both"/>
        <w:rPr>
          <w:rFonts w:ascii="Arial" w:eastAsia="Times New Roman" w:hAnsi="Arial" w:cs="Arial"/>
          <w:lang w:val="es-ES" w:eastAsia="en-CA"/>
        </w:rPr>
      </w:pPr>
    </w:p>
    <w:p w:rsidR="00571E0A" w:rsidRPr="002A070C" w:rsidRDefault="00571E0A" w:rsidP="00571E0A">
      <w:pPr>
        <w:spacing w:after="0" w:line="240" w:lineRule="auto"/>
        <w:jc w:val="both"/>
        <w:rPr>
          <w:rFonts w:ascii="Arial" w:eastAsia="Times New Roman" w:hAnsi="Arial" w:cs="Arial"/>
          <w:lang w:val="es-ES" w:eastAsia="en-CA"/>
        </w:rPr>
      </w:pPr>
      <w:r w:rsidRPr="002A070C">
        <w:rPr>
          <w:rFonts w:ascii="Arial" w:eastAsia="Times New Roman" w:hAnsi="Arial" w:cs="Arial"/>
          <w:lang w:val="es-ES" w:eastAsia="en-CA"/>
        </w:rPr>
        <w:t xml:space="preserve">La entrega de los Datos Personales será gratuita, debiendo cubrir el </w:t>
      </w:r>
      <w:r>
        <w:rPr>
          <w:rFonts w:ascii="Arial" w:eastAsia="Times New Roman" w:hAnsi="Arial" w:cs="Arial"/>
          <w:lang w:val="es-ES" w:eastAsia="en-CA"/>
        </w:rPr>
        <w:t>t</w:t>
      </w:r>
      <w:r w:rsidRPr="002A070C">
        <w:rPr>
          <w:rFonts w:ascii="Arial" w:eastAsia="Times New Roman" w:hAnsi="Arial" w:cs="Arial"/>
          <w:lang w:val="es-ES" w:eastAsia="en-CA"/>
        </w:rPr>
        <w:t xml:space="preserve">itular únicamente los gastos de reproducción, certificación o envío conforme a la normatividad que resulte aplicable. </w:t>
      </w:r>
    </w:p>
    <w:p w:rsidR="00571E0A" w:rsidRPr="002A070C" w:rsidRDefault="00571E0A" w:rsidP="00571E0A">
      <w:pPr>
        <w:spacing w:after="0" w:line="240" w:lineRule="auto"/>
        <w:jc w:val="both"/>
        <w:rPr>
          <w:rFonts w:ascii="Arial" w:eastAsia="Times New Roman" w:hAnsi="Arial" w:cs="Arial"/>
          <w:lang w:val="es-ES" w:eastAsia="en-CA"/>
        </w:rPr>
      </w:pPr>
    </w:p>
    <w:p w:rsidR="00571E0A" w:rsidRPr="002A070C" w:rsidRDefault="00571E0A" w:rsidP="00571E0A">
      <w:pPr>
        <w:spacing w:after="0" w:line="240" w:lineRule="auto"/>
        <w:jc w:val="both"/>
        <w:rPr>
          <w:rFonts w:ascii="Arial" w:eastAsia="Times New Roman" w:hAnsi="Arial" w:cs="Arial"/>
          <w:lang w:val="es-ES" w:eastAsia="en-CA"/>
        </w:rPr>
      </w:pPr>
      <w:r w:rsidRPr="002A070C">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571E0A" w:rsidRPr="002A070C" w:rsidRDefault="00571E0A" w:rsidP="00571E0A">
      <w:pPr>
        <w:spacing w:after="0" w:line="240" w:lineRule="auto"/>
        <w:jc w:val="both"/>
        <w:textAlignment w:val="baseline"/>
        <w:rPr>
          <w:rFonts w:ascii="Arial" w:eastAsia="Times New Roman" w:hAnsi="Arial" w:cs="Arial"/>
          <w:lang w:val="es-ES" w:eastAsia="en-CA"/>
        </w:rPr>
      </w:pPr>
    </w:p>
    <w:p w:rsidR="00571E0A" w:rsidRPr="00571E0A" w:rsidRDefault="00571E0A" w:rsidP="00EF19D5">
      <w:pPr>
        <w:pStyle w:val="Prrafodelista"/>
        <w:numPr>
          <w:ilvl w:val="0"/>
          <w:numId w:val="4"/>
        </w:numPr>
        <w:spacing w:after="0" w:line="240" w:lineRule="auto"/>
        <w:ind w:left="426" w:hanging="426"/>
        <w:jc w:val="both"/>
        <w:textAlignment w:val="baseline"/>
        <w:rPr>
          <w:rFonts w:ascii="Arial" w:eastAsia="Times New Roman" w:hAnsi="Arial" w:cs="Arial"/>
          <w:b/>
          <w:lang w:val="es-ES" w:eastAsia="en-CA"/>
        </w:rPr>
      </w:pPr>
      <w:r w:rsidRPr="00571E0A">
        <w:rPr>
          <w:rFonts w:ascii="Arial" w:eastAsia="Times New Roman" w:hAnsi="Arial" w:cs="Arial"/>
          <w:b/>
          <w:lang w:val="es-ES" w:eastAsia="en-CA"/>
        </w:rPr>
        <w:t>¿Cómo puede manifestar su negativa al tratamiento de sus datos personales para las finalidades antes descritas?</w:t>
      </w:r>
    </w:p>
    <w:p w:rsidR="00571E0A" w:rsidRPr="002A070C" w:rsidRDefault="00571E0A" w:rsidP="00571E0A">
      <w:pPr>
        <w:spacing w:after="0" w:line="240" w:lineRule="auto"/>
        <w:jc w:val="both"/>
        <w:textAlignment w:val="baseline"/>
        <w:rPr>
          <w:rFonts w:ascii="Arial" w:eastAsia="Times New Roman" w:hAnsi="Arial" w:cs="Arial"/>
          <w:lang w:val="es-ES" w:eastAsia="en-CA"/>
        </w:rPr>
      </w:pPr>
    </w:p>
    <w:p w:rsidR="00571E0A" w:rsidRDefault="00571E0A" w:rsidP="00571E0A">
      <w:pPr>
        <w:spacing w:after="0" w:line="240" w:lineRule="auto"/>
        <w:jc w:val="both"/>
        <w:textAlignment w:val="baseline"/>
        <w:rPr>
          <w:rFonts w:ascii="Arial" w:eastAsia="Times New Roman" w:hAnsi="Arial" w:cs="Arial"/>
          <w:lang w:val="es-MX" w:eastAsia="es-MX"/>
        </w:rPr>
      </w:pPr>
      <w:r w:rsidRPr="002A76A5">
        <w:rPr>
          <w:rFonts w:ascii="Arial" w:eastAsia="Times New Roman" w:hAnsi="Arial" w:cs="Arial"/>
          <w:lang w:val="es-MX"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Arial" w:eastAsia="Times New Roman" w:hAnsi="Arial" w:cs="Arial"/>
            <w:lang w:val="es-MX" w:eastAsia="es-MX"/>
          </w:rPr>
          <w:t>transparencia.solicitudes@diputados.gob.mx</w:t>
        </w:r>
      </w:hyperlink>
      <w:r w:rsidRPr="002A76A5">
        <w:rPr>
          <w:rFonts w:ascii="Arial" w:eastAsia="Times New Roman" w:hAnsi="Arial" w:cs="Arial"/>
          <w:lang w:val="es-MX" w:eastAsia="es-MX"/>
        </w:rPr>
        <w:t>,</w:t>
      </w:r>
      <w:r>
        <w:rPr>
          <w:rFonts w:ascii="Arial" w:eastAsia="Times New Roman" w:hAnsi="Arial" w:cs="Arial"/>
          <w:lang w:val="es-MX" w:eastAsia="es-MX"/>
        </w:rPr>
        <w:t xml:space="preserve"> </w:t>
      </w:r>
      <w:r w:rsidRPr="002A76A5">
        <w:rPr>
          <w:rFonts w:ascii="Arial" w:eastAsia="Times New Roman" w:hAnsi="Arial" w:cs="Arial"/>
          <w:lang w:val="es-MX" w:eastAsia="es-MX"/>
        </w:rPr>
        <w:t>en el teléfono 50360000, extensiones 66149, 8129 y 55113 o directamente en las instalaciones de la Unidad de Transparencia, edificio E, PB, ala norte.</w:t>
      </w:r>
    </w:p>
    <w:p w:rsidR="00571E0A" w:rsidRPr="002A070C" w:rsidRDefault="00571E0A" w:rsidP="00571E0A">
      <w:pPr>
        <w:spacing w:after="0" w:line="240" w:lineRule="auto"/>
        <w:jc w:val="both"/>
        <w:textAlignment w:val="baseline"/>
        <w:rPr>
          <w:rFonts w:ascii="Arial" w:eastAsia="Times New Roman" w:hAnsi="Arial" w:cs="Arial"/>
          <w:lang w:val="es-ES" w:eastAsia="en-CA"/>
        </w:rPr>
      </w:pPr>
    </w:p>
    <w:p w:rsidR="00571E0A" w:rsidRDefault="00571E0A" w:rsidP="00571E0A">
      <w:pPr>
        <w:spacing w:after="0" w:line="240" w:lineRule="auto"/>
        <w:jc w:val="both"/>
        <w:textAlignment w:val="baseline"/>
        <w:rPr>
          <w:rFonts w:ascii="Arial" w:eastAsia="Times New Roman" w:hAnsi="Arial" w:cs="Arial"/>
          <w:lang w:val="es-ES" w:eastAsia="en-CA"/>
        </w:rPr>
      </w:pPr>
      <w:r w:rsidRPr="002A070C">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571E0A" w:rsidRDefault="00571E0A" w:rsidP="00571E0A">
      <w:pPr>
        <w:spacing w:after="0" w:line="240" w:lineRule="auto"/>
        <w:jc w:val="both"/>
        <w:textAlignment w:val="baseline"/>
        <w:rPr>
          <w:rFonts w:ascii="Arial" w:eastAsia="Times New Roman" w:hAnsi="Arial" w:cs="Arial"/>
          <w:lang w:val="es-ES" w:eastAsia="en-CA"/>
        </w:rPr>
      </w:pPr>
    </w:p>
    <w:p w:rsidR="00EF19D5" w:rsidRDefault="00EF19D5" w:rsidP="00571E0A">
      <w:pPr>
        <w:spacing w:after="0" w:line="240" w:lineRule="auto"/>
        <w:jc w:val="both"/>
        <w:textAlignment w:val="baseline"/>
        <w:rPr>
          <w:rFonts w:ascii="Arial" w:eastAsia="Times New Roman" w:hAnsi="Arial" w:cs="Arial"/>
          <w:lang w:val="es-ES" w:eastAsia="en-CA"/>
        </w:rPr>
      </w:pPr>
    </w:p>
    <w:p w:rsidR="00EF19D5" w:rsidRDefault="00EF19D5" w:rsidP="00571E0A">
      <w:pPr>
        <w:spacing w:after="0" w:line="240" w:lineRule="auto"/>
        <w:jc w:val="both"/>
        <w:textAlignment w:val="baseline"/>
        <w:rPr>
          <w:rFonts w:ascii="Arial" w:eastAsia="Times New Roman" w:hAnsi="Arial" w:cs="Arial"/>
          <w:lang w:val="es-ES" w:eastAsia="en-CA"/>
        </w:rPr>
      </w:pPr>
    </w:p>
    <w:p w:rsidR="00EF19D5" w:rsidRDefault="00EF19D5" w:rsidP="00571E0A">
      <w:pPr>
        <w:spacing w:after="0" w:line="240" w:lineRule="auto"/>
        <w:jc w:val="both"/>
        <w:textAlignment w:val="baseline"/>
        <w:rPr>
          <w:rFonts w:ascii="Arial" w:eastAsia="Times New Roman" w:hAnsi="Arial" w:cs="Arial"/>
          <w:lang w:val="es-ES" w:eastAsia="en-CA"/>
        </w:rPr>
      </w:pPr>
    </w:p>
    <w:p w:rsidR="00EF19D5" w:rsidRDefault="00EF19D5" w:rsidP="00571E0A">
      <w:pPr>
        <w:spacing w:after="0" w:line="240" w:lineRule="auto"/>
        <w:jc w:val="both"/>
        <w:textAlignment w:val="baseline"/>
        <w:rPr>
          <w:rFonts w:ascii="Arial" w:eastAsia="Times New Roman" w:hAnsi="Arial" w:cs="Arial"/>
          <w:lang w:val="es-ES" w:eastAsia="en-CA"/>
        </w:rPr>
      </w:pPr>
    </w:p>
    <w:p w:rsidR="00571E0A" w:rsidRPr="002A070C" w:rsidRDefault="00571E0A" w:rsidP="00571E0A">
      <w:pPr>
        <w:spacing w:after="0" w:line="240" w:lineRule="auto"/>
        <w:jc w:val="both"/>
        <w:textAlignment w:val="baseline"/>
        <w:rPr>
          <w:rFonts w:ascii="Arial" w:eastAsia="Times New Roman" w:hAnsi="Arial" w:cs="Arial"/>
          <w:lang w:val="es-ES" w:eastAsia="en-CA"/>
        </w:rPr>
      </w:pPr>
    </w:p>
    <w:p w:rsidR="00571E0A" w:rsidRPr="00571E0A" w:rsidRDefault="00A12D11" w:rsidP="00EF19D5">
      <w:pPr>
        <w:pStyle w:val="Prrafodelista"/>
        <w:numPr>
          <w:ilvl w:val="0"/>
          <w:numId w:val="4"/>
        </w:numPr>
        <w:shd w:val="clear" w:color="auto" w:fill="FFFFFF"/>
        <w:spacing w:after="0" w:line="240" w:lineRule="auto"/>
        <w:ind w:left="426" w:hanging="426"/>
        <w:jc w:val="both"/>
        <w:rPr>
          <w:rFonts w:ascii="Arial" w:eastAsia="Times New Roman" w:hAnsi="Arial" w:cs="Arial"/>
          <w:b/>
          <w:color w:val="000000"/>
          <w:lang w:eastAsia="es-MX"/>
        </w:rPr>
      </w:pPr>
      <w:r w:rsidRPr="00571E0A">
        <w:rPr>
          <w:rFonts w:ascii="Arial" w:eastAsia="Times New Roman" w:hAnsi="Arial" w:cs="Arial"/>
          <w:b/>
          <w:color w:val="000000"/>
          <w:lang w:eastAsia="es-MX"/>
        </w:rPr>
        <w:t>¿Cómo puede conocer los cambios a este aviso de privacidad?</w:t>
      </w:r>
      <w:r w:rsidR="00571E0A" w:rsidRPr="00571E0A">
        <w:rPr>
          <w:rFonts w:ascii="Arial" w:eastAsia="Times New Roman" w:hAnsi="Arial" w:cs="Arial"/>
          <w:b/>
          <w:color w:val="000000"/>
          <w:lang w:eastAsia="es-MX"/>
        </w:rPr>
        <w:t xml:space="preserve"> </w:t>
      </w:r>
    </w:p>
    <w:p w:rsidR="00571E0A" w:rsidRPr="002A070C" w:rsidRDefault="00571E0A" w:rsidP="00571E0A">
      <w:pPr>
        <w:shd w:val="clear" w:color="auto" w:fill="FFFFFF"/>
        <w:spacing w:after="0" w:line="240" w:lineRule="auto"/>
        <w:jc w:val="both"/>
        <w:rPr>
          <w:rFonts w:ascii="Arial" w:eastAsia="Times New Roman" w:hAnsi="Arial" w:cs="Arial"/>
          <w:b/>
          <w:color w:val="000000"/>
          <w:lang w:val="es-MX" w:eastAsia="es-MX"/>
        </w:rPr>
      </w:pPr>
    </w:p>
    <w:p w:rsidR="00571E0A" w:rsidRPr="00A12D11" w:rsidRDefault="00571E0A" w:rsidP="00571E0A">
      <w:pPr>
        <w:spacing w:after="0" w:line="240" w:lineRule="auto"/>
        <w:jc w:val="both"/>
        <w:rPr>
          <w:rFonts w:ascii="Arial" w:hAnsi="Arial" w:cs="Arial"/>
          <w:lang w:val="es-MX"/>
        </w:rPr>
      </w:pPr>
      <w:r w:rsidRPr="00A12D11">
        <w:rPr>
          <w:rFonts w:ascii="Arial" w:hAnsi="Arial" w:cs="Arial"/>
          <w:lang w:val="es-MX"/>
        </w:rPr>
        <w:t>En caso de que exista un cambio en este aviso de privacidad, este será público a través del portal de internet institucional:</w:t>
      </w:r>
      <w:r w:rsidR="00A12D11" w:rsidRPr="00A12D11">
        <w:rPr>
          <w:rFonts w:ascii="Arial" w:hAnsi="Arial" w:cs="Arial"/>
          <w:lang w:val="es-MX"/>
        </w:rPr>
        <w:t xml:space="preserve"> </w:t>
      </w:r>
      <w:hyperlink r:id="rId10" w:history="1">
        <w:r w:rsidR="00A12D11" w:rsidRPr="00A12D11">
          <w:rPr>
            <w:rStyle w:val="Hipervnculo"/>
            <w:rFonts w:ascii="Arial" w:hAnsi="Arial" w:cs="Arial"/>
            <w:lang w:val="es-MX"/>
          </w:rPr>
          <w:t>http://pot.diputados.gob.mx/Unidad-de-Transparencia/Datos-Personales-Archivo-y-Gestion-Documental/Avisos-de-Privacidad/Organos-de-Gobierno/Mesa-Directiva/Mesa-Directiva</w:t>
        </w:r>
      </w:hyperlink>
      <w:r w:rsidR="00A12D11" w:rsidRPr="00A12D11">
        <w:rPr>
          <w:lang w:val="es-MX"/>
        </w:rPr>
        <w:t xml:space="preserve"> </w:t>
      </w:r>
      <w:r w:rsidR="00A12D11" w:rsidRPr="00A12D11">
        <w:rPr>
          <w:rFonts w:ascii="Arial" w:hAnsi="Arial" w:cs="Arial"/>
          <w:lang w:val="es-MX"/>
        </w:rPr>
        <w:t>o de manera presencial en las instalaciones de la Mesa Directiva.</w:t>
      </w:r>
    </w:p>
    <w:p w:rsidR="00A12D11" w:rsidRPr="002A070C" w:rsidRDefault="00A12D11" w:rsidP="00571E0A">
      <w:pPr>
        <w:spacing w:after="0" w:line="240" w:lineRule="auto"/>
        <w:jc w:val="both"/>
        <w:rPr>
          <w:rFonts w:ascii="Arial" w:hAnsi="Arial" w:cs="Arial"/>
          <w:color w:val="FF0000"/>
          <w:lang w:val="es-MX"/>
        </w:rPr>
      </w:pPr>
    </w:p>
    <w:p w:rsidR="00571E0A" w:rsidRPr="00EF19D5" w:rsidRDefault="00571E0A" w:rsidP="00EF19D5">
      <w:pPr>
        <w:pStyle w:val="Prrafodelista"/>
        <w:numPr>
          <w:ilvl w:val="0"/>
          <w:numId w:val="4"/>
        </w:numPr>
        <w:spacing w:after="0" w:line="240" w:lineRule="auto"/>
        <w:ind w:left="426" w:hanging="426"/>
        <w:jc w:val="both"/>
        <w:textAlignment w:val="baseline"/>
        <w:rPr>
          <w:rFonts w:ascii="Arial" w:eastAsia="Times New Roman" w:hAnsi="Arial" w:cs="Arial"/>
          <w:b/>
          <w:lang w:val="es-ES" w:eastAsia="en-CA"/>
        </w:rPr>
      </w:pPr>
      <w:r w:rsidRPr="00EF19D5">
        <w:rPr>
          <w:rFonts w:ascii="Arial" w:eastAsia="Times New Roman" w:hAnsi="Arial" w:cs="Arial"/>
          <w:b/>
          <w:lang w:val="es-ES" w:eastAsia="en-CA"/>
        </w:rPr>
        <w:t xml:space="preserve">Fundamento Legal </w:t>
      </w:r>
    </w:p>
    <w:p w:rsidR="00571E0A" w:rsidRPr="002A070C" w:rsidRDefault="00571E0A" w:rsidP="00571E0A">
      <w:pPr>
        <w:spacing w:after="0" w:line="240" w:lineRule="auto"/>
        <w:ind w:left="142"/>
        <w:jc w:val="both"/>
        <w:textAlignment w:val="baseline"/>
        <w:rPr>
          <w:rFonts w:ascii="Arial" w:eastAsia="Times New Roman" w:hAnsi="Arial" w:cs="Arial"/>
          <w:b/>
          <w:lang w:val="es-ES" w:eastAsia="en-CA"/>
        </w:rPr>
      </w:pPr>
    </w:p>
    <w:p w:rsidR="00A12D11" w:rsidRPr="00A12D11" w:rsidRDefault="00A12D11" w:rsidP="00A12D11">
      <w:pPr>
        <w:spacing w:after="0" w:line="240" w:lineRule="auto"/>
        <w:jc w:val="both"/>
        <w:rPr>
          <w:rFonts w:ascii="Arial" w:eastAsia="Times New Roman" w:hAnsi="Arial" w:cs="Arial"/>
          <w:color w:val="000000"/>
          <w:lang w:val="es-MX" w:eastAsia="es-MX"/>
        </w:rPr>
      </w:pPr>
      <w:r w:rsidRPr="00A12D11">
        <w:rPr>
          <w:rFonts w:ascii="Arial" w:eastAsia="Times New Roman" w:hAnsi="Arial" w:cs="Arial"/>
          <w:color w:val="000000"/>
          <w:lang w:val="es-MX" w:eastAsia="es-MX"/>
        </w:rPr>
        <w:t>Artículos 3 fracción II, 4, 16, 17, 18, 23, 25, 26, 28, 29 y 31 de la Ley General de Protección de Datos Personales en Posesión de Sujetos Obligados; 68 y 116 de la Ley General de Transparencia y Acceso a la Información Pública; 9, 16 y 113 de la Ley Federal de Transparencia y Acceso a la Inf</w:t>
      </w:r>
      <w:r w:rsidR="00F974C2">
        <w:rPr>
          <w:rFonts w:ascii="Arial" w:eastAsia="Times New Roman" w:hAnsi="Arial" w:cs="Arial"/>
          <w:color w:val="000000"/>
          <w:lang w:val="es-MX" w:eastAsia="es-MX"/>
        </w:rPr>
        <w:t>ormación Pública; 261, numeral 1</w:t>
      </w:r>
      <w:r w:rsidRPr="00A12D11">
        <w:rPr>
          <w:rFonts w:ascii="Arial" w:eastAsia="Times New Roman" w:hAnsi="Arial" w:cs="Arial"/>
          <w:color w:val="000000"/>
          <w:lang w:val="es-MX" w:eastAsia="es-MX"/>
        </w:rPr>
        <w:t xml:space="preserve"> del Reglamento de la Cámara de Diputados; Reglamento de la Medalla</w:t>
      </w:r>
      <w:r w:rsidR="00914D8F">
        <w:rPr>
          <w:rFonts w:ascii="Arial" w:eastAsia="Times New Roman" w:hAnsi="Arial" w:cs="Arial"/>
          <w:color w:val="000000"/>
          <w:lang w:val="es-MX" w:eastAsia="es-MX"/>
        </w:rPr>
        <w:t xml:space="preserve"> al Mérito Cívico</w:t>
      </w:r>
      <w:r w:rsidRPr="00A12D11">
        <w:rPr>
          <w:rFonts w:ascii="Arial" w:eastAsia="Times New Roman" w:hAnsi="Arial" w:cs="Arial"/>
          <w:color w:val="000000"/>
          <w:lang w:val="es-MX" w:eastAsia="es-MX"/>
        </w:rPr>
        <w:t xml:space="preserve"> “</w:t>
      </w:r>
      <w:r w:rsidR="00914D8F">
        <w:rPr>
          <w:rFonts w:ascii="Arial" w:eastAsia="Times New Roman" w:hAnsi="Arial" w:cs="Arial"/>
          <w:color w:val="000000"/>
          <w:lang w:val="es-MX" w:eastAsia="es-MX"/>
        </w:rPr>
        <w:t>Eduardo Neri, Legisladores de 1913</w:t>
      </w:r>
      <w:r w:rsidR="00914D8F">
        <w:rPr>
          <w:rFonts w:ascii="Arial" w:eastAsia="Times New Roman" w:hAnsi="Arial" w:cs="Arial"/>
          <w:color w:val="000000"/>
          <w:lang w:val="es-MX" w:eastAsia="es-MX"/>
        </w:rPr>
        <w:tab/>
      </w:r>
      <w:r w:rsidR="0038073F">
        <w:rPr>
          <w:rFonts w:ascii="Arial" w:eastAsia="Times New Roman" w:hAnsi="Arial" w:cs="Arial"/>
          <w:color w:val="000000"/>
          <w:lang w:val="es-MX" w:eastAsia="es-MX"/>
        </w:rPr>
        <w:t xml:space="preserve">”; </w:t>
      </w:r>
      <w:r w:rsidRPr="004A3C1E">
        <w:rPr>
          <w:rFonts w:ascii="Arial" w:eastAsia="Times New Roman" w:hAnsi="Arial" w:cs="Arial"/>
          <w:color w:val="000000"/>
          <w:lang w:val="es-MX" w:eastAsia="es-MX"/>
        </w:rPr>
        <w:t>Acuerdo de la Mesa Directiva de la Cámara de Diputados, al proceso de presentac</w:t>
      </w:r>
      <w:r w:rsidR="00EF19D5" w:rsidRPr="004A3C1E">
        <w:rPr>
          <w:rFonts w:ascii="Arial" w:eastAsia="Times New Roman" w:hAnsi="Arial" w:cs="Arial"/>
          <w:color w:val="000000"/>
          <w:lang w:val="es-MX" w:eastAsia="es-MX"/>
        </w:rPr>
        <w:t>ión de aspirantes a recibir la M</w:t>
      </w:r>
      <w:r w:rsidRPr="004A3C1E">
        <w:rPr>
          <w:rFonts w:ascii="Arial" w:eastAsia="Times New Roman" w:hAnsi="Arial" w:cs="Arial"/>
          <w:color w:val="000000"/>
          <w:lang w:val="es-MX" w:eastAsia="es-MX"/>
        </w:rPr>
        <w:t xml:space="preserve">edalla </w:t>
      </w:r>
      <w:r w:rsidR="00F974C2" w:rsidRPr="004A3C1E">
        <w:rPr>
          <w:rFonts w:ascii="Arial" w:eastAsia="Times New Roman" w:hAnsi="Arial" w:cs="Arial"/>
          <w:color w:val="000000"/>
          <w:lang w:val="es-MX" w:eastAsia="es-MX"/>
        </w:rPr>
        <w:t>al Mérito Cívico “Eduardo Neri, Legisladores de 1913</w:t>
      </w:r>
      <w:r w:rsidRPr="004A3C1E">
        <w:rPr>
          <w:rFonts w:ascii="Arial" w:eastAsia="Times New Roman" w:hAnsi="Arial" w:cs="Arial"/>
          <w:color w:val="000000"/>
          <w:lang w:val="es-MX" w:eastAsia="es-MX"/>
        </w:rPr>
        <w:t>”, correspondiente al Segundo año del ejercicio de la LXIV Legislatura</w:t>
      </w:r>
      <w:r w:rsidR="0038073F" w:rsidRPr="004A3C1E">
        <w:rPr>
          <w:rFonts w:ascii="Arial" w:eastAsia="Times New Roman" w:hAnsi="Arial" w:cs="Arial"/>
          <w:color w:val="000000"/>
          <w:lang w:val="es-MX" w:eastAsia="es-MX"/>
        </w:rPr>
        <w:t>;</w:t>
      </w:r>
      <w:r w:rsidR="0038073F">
        <w:rPr>
          <w:rFonts w:ascii="Arial" w:eastAsia="Times New Roman" w:hAnsi="Arial" w:cs="Arial"/>
          <w:color w:val="000000"/>
          <w:lang w:val="es-MX" w:eastAsia="es-MX"/>
        </w:rPr>
        <w:t xml:space="preserve"> a</w:t>
      </w:r>
      <w:r w:rsidRPr="00A12D11">
        <w:rPr>
          <w:rFonts w:ascii="Arial" w:eastAsia="Times New Roman" w:hAnsi="Arial" w:cs="Arial"/>
          <w:color w:val="000000"/>
          <w:lang w:val="es-MX" w:eastAsia="es-MX"/>
        </w:rPr>
        <w:t>sí como 2 fracción III, 4 fracción IV, 27, 28, 30, 31, 32 del Reglamento de Transparencia, Acceso a la Información y Protección de Datos Personales de la Cámara de Diputados del Congreso de la Unión.</w:t>
      </w:r>
    </w:p>
    <w:p w:rsidR="00571E0A" w:rsidRPr="00A12D11" w:rsidRDefault="00571E0A" w:rsidP="00571E0A">
      <w:pPr>
        <w:spacing w:after="0" w:line="240" w:lineRule="auto"/>
        <w:jc w:val="both"/>
        <w:textAlignment w:val="baseline"/>
        <w:rPr>
          <w:rFonts w:ascii="Arial" w:hAnsi="Arial" w:cs="Arial"/>
          <w:bCs/>
          <w:color w:val="2F2F2F"/>
          <w:shd w:val="clear" w:color="auto" w:fill="FFFFFF"/>
          <w:lang w:val="es-MX"/>
        </w:rPr>
      </w:pPr>
    </w:p>
    <w:p w:rsidR="00571E0A" w:rsidRPr="002A070C" w:rsidRDefault="00571E0A" w:rsidP="00571E0A">
      <w:pPr>
        <w:spacing w:after="0" w:line="240" w:lineRule="auto"/>
        <w:jc w:val="right"/>
        <w:rPr>
          <w:rFonts w:ascii="Arial" w:hAnsi="Arial" w:cs="Arial"/>
          <w:lang w:val="es-MX"/>
        </w:rPr>
      </w:pPr>
    </w:p>
    <w:p w:rsidR="00571E0A" w:rsidRPr="002A070C" w:rsidRDefault="00571E0A" w:rsidP="00571E0A">
      <w:pPr>
        <w:spacing w:after="0" w:line="240" w:lineRule="auto"/>
        <w:jc w:val="both"/>
        <w:textAlignment w:val="baseline"/>
        <w:rPr>
          <w:rFonts w:ascii="Arial" w:eastAsia="Times New Roman" w:hAnsi="Arial" w:cs="Arial"/>
          <w:b/>
          <w:lang w:val="es-ES" w:eastAsia="en-CA"/>
        </w:rPr>
      </w:pPr>
    </w:p>
    <w:p w:rsidR="00571E0A" w:rsidRPr="002A070C" w:rsidRDefault="00571E0A" w:rsidP="00571E0A">
      <w:pPr>
        <w:spacing w:after="0" w:line="240" w:lineRule="auto"/>
        <w:jc w:val="center"/>
        <w:textAlignment w:val="baseline"/>
        <w:rPr>
          <w:rFonts w:ascii="Arial" w:eastAsia="Times New Roman" w:hAnsi="Arial" w:cs="Arial"/>
          <w:b/>
          <w:lang w:val="es-ES" w:eastAsia="en-CA"/>
        </w:rPr>
      </w:pPr>
    </w:p>
    <w:p w:rsidR="00571E0A" w:rsidRPr="002A070C" w:rsidRDefault="00571E0A" w:rsidP="00571E0A">
      <w:pPr>
        <w:spacing w:after="0" w:line="240" w:lineRule="auto"/>
        <w:jc w:val="center"/>
        <w:textAlignment w:val="baseline"/>
        <w:rPr>
          <w:rFonts w:ascii="Arial" w:eastAsia="Times New Roman" w:hAnsi="Arial" w:cs="Arial"/>
          <w:b/>
          <w:lang w:val="es-ES" w:eastAsia="en-CA"/>
        </w:rPr>
      </w:pPr>
    </w:p>
    <w:p w:rsidR="00571E0A" w:rsidRPr="002A070C" w:rsidRDefault="00571E0A" w:rsidP="00571E0A">
      <w:pPr>
        <w:spacing w:after="0" w:line="240" w:lineRule="auto"/>
        <w:jc w:val="center"/>
        <w:textAlignment w:val="baseline"/>
        <w:rPr>
          <w:rFonts w:ascii="Arial" w:eastAsia="Times New Roman" w:hAnsi="Arial" w:cs="Arial"/>
          <w:lang w:val="es-ES" w:eastAsia="en-CA"/>
        </w:rPr>
      </w:pPr>
    </w:p>
    <w:p w:rsidR="00571E0A" w:rsidRDefault="00571E0A" w:rsidP="00571E0A">
      <w:pPr>
        <w:spacing w:after="0" w:line="360" w:lineRule="auto"/>
        <w:jc w:val="right"/>
        <w:textAlignment w:val="baseline"/>
        <w:rPr>
          <w:rFonts w:ascii="Arial" w:eastAsia="Times New Roman" w:hAnsi="Arial" w:cs="Arial"/>
          <w:sz w:val="24"/>
          <w:szCs w:val="24"/>
          <w:lang w:val="es-ES" w:eastAsia="en-CA"/>
        </w:rPr>
      </w:pPr>
    </w:p>
    <w:p w:rsidR="00571E0A" w:rsidRDefault="00571E0A" w:rsidP="00571E0A">
      <w:pPr>
        <w:spacing w:after="0" w:line="360" w:lineRule="auto"/>
        <w:jc w:val="right"/>
        <w:textAlignment w:val="baseline"/>
        <w:rPr>
          <w:rFonts w:ascii="Arial" w:eastAsia="Times New Roman" w:hAnsi="Arial" w:cs="Arial"/>
          <w:sz w:val="24"/>
          <w:szCs w:val="24"/>
          <w:lang w:val="es-ES" w:eastAsia="en-CA"/>
        </w:rPr>
      </w:pPr>
    </w:p>
    <w:p w:rsidR="00571E0A" w:rsidRPr="004464FE" w:rsidRDefault="00571E0A" w:rsidP="00571E0A">
      <w:pPr>
        <w:spacing w:after="0" w:line="360" w:lineRule="auto"/>
        <w:jc w:val="right"/>
        <w:textAlignment w:val="baseline"/>
        <w:rPr>
          <w:rFonts w:ascii="Arial" w:eastAsia="Times New Roman" w:hAnsi="Arial" w:cs="Arial"/>
          <w:sz w:val="24"/>
          <w:szCs w:val="24"/>
          <w:lang w:val="es-ES" w:eastAsia="en-CA"/>
        </w:rPr>
      </w:pPr>
    </w:p>
    <w:p w:rsidR="00E42875" w:rsidRDefault="00E42875"/>
    <w:sectPr w:rsidR="00E42875" w:rsidSect="00EF19D5">
      <w:type w:val="continuous"/>
      <w:pgSz w:w="12240" w:h="15840"/>
      <w:pgMar w:top="1417" w:right="1701" w:bottom="1417" w:left="1701" w:header="708"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A7" w:rsidRDefault="00137BA7" w:rsidP="00571E0A">
      <w:pPr>
        <w:spacing w:after="0" w:line="240" w:lineRule="auto"/>
      </w:pPr>
      <w:r>
        <w:separator/>
      </w:r>
    </w:p>
  </w:endnote>
  <w:endnote w:type="continuationSeparator" w:id="0">
    <w:p w:rsidR="00137BA7" w:rsidRDefault="00137BA7" w:rsidP="0057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0F" w:rsidRDefault="00137BA7" w:rsidP="00EA091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A7" w:rsidRDefault="00137BA7" w:rsidP="00571E0A">
      <w:pPr>
        <w:spacing w:after="0" w:line="240" w:lineRule="auto"/>
      </w:pPr>
      <w:r>
        <w:separator/>
      </w:r>
    </w:p>
  </w:footnote>
  <w:footnote w:type="continuationSeparator" w:id="0">
    <w:p w:rsidR="00137BA7" w:rsidRDefault="00137BA7" w:rsidP="00571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B69"/>
    <w:multiLevelType w:val="hybridMultilevel"/>
    <w:tmpl w:val="C3F65294"/>
    <w:lvl w:ilvl="0" w:tplc="53FA351E">
      <w:start w:val="1"/>
      <w:numFmt w:val="decimal"/>
      <w:lvlText w:val="%1."/>
      <w:lvlJc w:val="left"/>
      <w:pPr>
        <w:ind w:left="502"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D2C12DE"/>
    <w:multiLevelType w:val="hybridMultilevel"/>
    <w:tmpl w:val="E062A1D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6D6E5B"/>
    <w:multiLevelType w:val="hybridMultilevel"/>
    <w:tmpl w:val="F17825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1C244F8"/>
    <w:multiLevelType w:val="hybridMultilevel"/>
    <w:tmpl w:val="5E8ECB92"/>
    <w:lvl w:ilvl="0" w:tplc="88B2A77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25100F"/>
    <w:multiLevelType w:val="hybridMultilevel"/>
    <w:tmpl w:val="989075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4866928"/>
    <w:multiLevelType w:val="hybridMultilevel"/>
    <w:tmpl w:val="8048E9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7F3A1E"/>
    <w:multiLevelType w:val="hybridMultilevel"/>
    <w:tmpl w:val="8F423A6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617557"/>
    <w:multiLevelType w:val="hybridMultilevel"/>
    <w:tmpl w:val="50E4C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E606B"/>
    <w:multiLevelType w:val="hybridMultilevel"/>
    <w:tmpl w:val="8C3090D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0A"/>
    <w:rsid w:val="000E7E9B"/>
    <w:rsid w:val="00137BA7"/>
    <w:rsid w:val="00233CC5"/>
    <w:rsid w:val="002D6E68"/>
    <w:rsid w:val="0038073F"/>
    <w:rsid w:val="003E7B3F"/>
    <w:rsid w:val="00415CCB"/>
    <w:rsid w:val="004A3C1E"/>
    <w:rsid w:val="00571E0A"/>
    <w:rsid w:val="005D72D1"/>
    <w:rsid w:val="00667CC1"/>
    <w:rsid w:val="00914D8F"/>
    <w:rsid w:val="009B7FE7"/>
    <w:rsid w:val="00A12D11"/>
    <w:rsid w:val="00B25CC0"/>
    <w:rsid w:val="00DB53FF"/>
    <w:rsid w:val="00E42875"/>
    <w:rsid w:val="00EF19D5"/>
    <w:rsid w:val="00F11AFF"/>
    <w:rsid w:val="00F97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3F72D-4D68-4446-91FC-BFF50F9B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E0A"/>
    <w:pPr>
      <w:spacing w:after="200" w:line="276" w:lineRule="auto"/>
    </w:pPr>
    <w:rPr>
      <w:rFonts w:ascii="Calibri" w:eastAsia="Calibri" w:hAnsi="Calibri" w:cs="Times New Roman"/>
      <w:lang w:val="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1E0A"/>
    <w:pPr>
      <w:spacing w:before="100" w:beforeAutospacing="1" w:after="100" w:afterAutospacing="1" w:line="240" w:lineRule="auto"/>
    </w:pPr>
    <w:rPr>
      <w:rFonts w:ascii="Times New Roman" w:eastAsia="Times New Roman" w:hAnsi="Times New Roman"/>
      <w:sz w:val="24"/>
      <w:szCs w:val="24"/>
      <w:lang w:eastAsia="en-CA"/>
    </w:rPr>
  </w:style>
  <w:style w:type="character" w:styleId="Hipervnculo">
    <w:name w:val="Hyperlink"/>
    <w:uiPriority w:val="99"/>
    <w:unhideWhenUsed/>
    <w:rsid w:val="00571E0A"/>
    <w:rPr>
      <w:color w:val="0000FF"/>
      <w:u w:val="single"/>
    </w:rPr>
  </w:style>
  <w:style w:type="paragraph" w:styleId="Encabezado">
    <w:name w:val="header"/>
    <w:basedOn w:val="Normal"/>
    <w:link w:val="EncabezadoCar"/>
    <w:uiPriority w:val="99"/>
    <w:unhideWhenUsed/>
    <w:rsid w:val="00571E0A"/>
    <w:pPr>
      <w:tabs>
        <w:tab w:val="center" w:pos="4419"/>
        <w:tab w:val="right" w:pos="8838"/>
      </w:tabs>
    </w:pPr>
  </w:style>
  <w:style w:type="character" w:customStyle="1" w:styleId="EncabezadoCar">
    <w:name w:val="Encabezado Car"/>
    <w:basedOn w:val="Fuentedeprrafopredeter"/>
    <w:link w:val="Encabezado"/>
    <w:uiPriority w:val="99"/>
    <w:rsid w:val="00571E0A"/>
    <w:rPr>
      <w:rFonts w:ascii="Calibri" w:eastAsia="Calibri" w:hAnsi="Calibri" w:cs="Times New Roman"/>
      <w:lang w:val="en-CA"/>
    </w:rPr>
  </w:style>
  <w:style w:type="paragraph" w:styleId="Piedepgina">
    <w:name w:val="footer"/>
    <w:basedOn w:val="Normal"/>
    <w:link w:val="PiedepginaCar"/>
    <w:uiPriority w:val="99"/>
    <w:unhideWhenUsed/>
    <w:rsid w:val="00571E0A"/>
    <w:pPr>
      <w:tabs>
        <w:tab w:val="center" w:pos="4419"/>
        <w:tab w:val="right" w:pos="8838"/>
      </w:tabs>
    </w:pPr>
  </w:style>
  <w:style w:type="character" w:customStyle="1" w:styleId="PiedepginaCar">
    <w:name w:val="Pie de página Car"/>
    <w:basedOn w:val="Fuentedeprrafopredeter"/>
    <w:link w:val="Piedepgina"/>
    <w:uiPriority w:val="99"/>
    <w:rsid w:val="00571E0A"/>
    <w:rPr>
      <w:rFonts w:ascii="Calibri" w:eastAsia="Calibri" w:hAnsi="Calibri" w:cs="Times New Roman"/>
      <w:lang w:val="en-CA"/>
    </w:rPr>
  </w:style>
  <w:style w:type="paragraph" w:styleId="Prrafodelista">
    <w:name w:val="List Paragraph"/>
    <w:basedOn w:val="Normal"/>
    <w:uiPriority w:val="34"/>
    <w:qFormat/>
    <w:rsid w:val="00571E0A"/>
    <w:pPr>
      <w:spacing w:after="160" w:line="259" w:lineRule="auto"/>
      <w:ind w:left="720"/>
      <w:contextualSpacing/>
    </w:pPr>
    <w:rPr>
      <w:lang w:val="es-MX"/>
    </w:rPr>
  </w:style>
  <w:style w:type="paragraph" w:customStyle="1" w:styleId="INCISO">
    <w:name w:val="INCISO"/>
    <w:basedOn w:val="Normal"/>
    <w:rsid w:val="00571E0A"/>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0E7E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E9B"/>
    <w:rPr>
      <w:rFonts w:ascii="Segoe UI" w:eastAsia="Calibr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ot.diputados.gob.mx/Unidad-de-Transparencia/Datos-Personales-Archivo-y-Gestion-Documental/Avisos-de-Privacidad/Organos-de-Gobierno/Mesa-Directiva/Mesa-Directiva" TargetMode="External"/><Relationship Id="rId4" Type="http://schemas.openxmlformats.org/officeDocument/2006/relationships/webSettings" Target="web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Usuario</cp:lastModifiedBy>
  <cp:revision>2</cp:revision>
  <cp:lastPrinted>2020-02-27T19:49:00Z</cp:lastPrinted>
  <dcterms:created xsi:type="dcterms:W3CDTF">2020-03-02T20:16:00Z</dcterms:created>
  <dcterms:modified xsi:type="dcterms:W3CDTF">2020-03-02T20:16:00Z</dcterms:modified>
</cp:coreProperties>
</file>